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38" w:rsidRDefault="00051A38" w:rsidP="00051A3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ТЕПЛОСНАБЖЕНИЕ. ВОДОСНАБЖЕНИЕ И ВОДООТВЕДЕНИЕ</w:t>
      </w:r>
    </w:p>
    <w:p w:rsidR="00051A38" w:rsidRDefault="00051A38" w:rsidP="00051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1A38" w:rsidRDefault="00051A38" w:rsidP="00051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Инвестиционные программы регулируемых организаций в сфере теплоснабжения, организаций, осуществляющих горячее водоснабжение, холодное водоснабжение и (или) водоотведение, в 2022 году будут корректироваться с учетом ряда особенностей</w:t>
      </w:r>
    </w:p>
    <w:p w:rsidR="00051A38" w:rsidRDefault="00051A38" w:rsidP="00051A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2022 году заявления о внесении изменений в инвестиционные программы и проекты корректировки инвестиционных программ (в том числе утвержденные на текущий год) могут быть направлены регулируемыми организациями в уполномоченный орган исполнительной власти субъекта РФ или уполномоченный орган местного самоуправления до 30 ноября текущего года (за исключением проектов корректировки инвестиционных программ (в том числе утвержденных на текущий год), связанной с мероприятиями по подключению (технологическому присоединению) к системам теплоснабжения, централизованным системам горячего водоснабжения, холодного водоснабжения и (или) водоотведения).</w:t>
      </w:r>
    </w:p>
    <w:p w:rsidR="00051A38" w:rsidRDefault="00051A38" w:rsidP="00051A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Определены порядок и сроки согласования и утверждения корректируемых инвестиционных программ регулируемых организаций.</w:t>
      </w:r>
    </w:p>
    <w:p w:rsidR="00051A38" w:rsidRDefault="00051A38" w:rsidP="00051A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Органы исполнительной власти субъекта РФ в области государственного регулирования цен (тарифов) вправе до 1 февраля 2023 года принять решение о пересмотре с 1 июля 2023 года долгосрочных цен (тарифов) и (или) долгосрочных параметров регулирования цен (тарифов) в сфере теплоснабжения, водоснабжения и водоотведения, установленных на 2023 год, в части затрат на реализацию инвестиционных программ с учетом решения о внесении изменений в инвестиционную программу.</w:t>
      </w:r>
    </w:p>
    <w:p w:rsidR="00051A38" w:rsidRDefault="00051A38" w:rsidP="00051A38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30.04.2022 N 785)</w:t>
      </w:r>
    </w:p>
    <w:p w:rsidR="00051A38" w:rsidRDefault="00051A38" w:rsidP="00051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1A38" w:rsidRDefault="00051A38" w:rsidP="00051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Установлены особенности использования средств, начисленных в 2022 году в виде платы за негативное воздействие на работу централизованной системы водоотведения организациями, осуществляющими регулируемые виды деятельности в сфере водоотведения</w:t>
      </w:r>
    </w:p>
    <w:p w:rsidR="00051A38" w:rsidRDefault="00051A38" w:rsidP="00051A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2022 году такие средства, оставшиеся в распоряжении организации после уплаты налога на прибыль, могут быть использованы ей на цели, установленные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пунктом 123(5)</w:t>
        </w:r>
      </w:hyperlink>
      <w:r>
        <w:rPr>
          <w:rFonts w:ascii="Arial" w:hAnsi="Arial" w:cs="Arial"/>
          <w:sz w:val="20"/>
          <w:szCs w:val="20"/>
        </w:rPr>
        <w:t xml:space="preserve"> Правил холодного водоснабжения и водоотведения, утвержденных Постановлением Правительства РФ от 29.07.2013 N 644, без учета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ограничений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051A38" w:rsidRDefault="00051A38" w:rsidP="00051A38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30.04.2022 N 796)</w:t>
      </w:r>
    </w:p>
    <w:p w:rsidR="00051A38" w:rsidRDefault="00051A38" w:rsidP="00051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3AF5" w:rsidRDefault="005D3AF5">
      <w:bookmarkStart w:id="0" w:name="_GoBack"/>
      <w:bookmarkEnd w:id="0"/>
    </w:p>
    <w:sectPr w:rsidR="005D3AF5" w:rsidSect="001F7E2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95"/>
    <w:rsid w:val="00051A38"/>
    <w:rsid w:val="005D3AF5"/>
    <w:rsid w:val="0060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92530-20EF-422F-95CA-E06D8D24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517694F26339CC0B8EA3CD65423801F7BCEAD6D41E000592D12EE036F664F5C9572C3538C35F63DC9460C63Ba8E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517694F26339CC0B8EA3CD65423801F7BCEDD4D414000592D12EE036F664F5DB57743A3AC44A3785CE37CB3B8D895AF0DB075FA2a1EAL" TargetMode="External"/><Relationship Id="rId5" Type="http://schemas.openxmlformats.org/officeDocument/2006/relationships/hyperlink" Target="consultantplus://offline/ref=D7517694F26339CC0B8EA3CD65423801F7BDEED7D41F000592D12EE036F664F5DB5774393CC74A3785CE37CB3B8D895AF0DB075FA2a1EAL" TargetMode="External"/><Relationship Id="rId4" Type="http://schemas.openxmlformats.org/officeDocument/2006/relationships/hyperlink" Target="consultantplus://offline/ref=D7517694F26339CC0B8EA3CD65423801F7BCEAD6D41C000592D12EE036F664F5C9572C3538C35F63DC9460C63Ba8ED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Zam3</dc:creator>
  <cp:keywords/>
  <dc:description/>
  <cp:lastModifiedBy>Zam3</cp:lastModifiedBy>
  <cp:revision>2</cp:revision>
  <dcterms:created xsi:type="dcterms:W3CDTF">2022-08-22T11:05:00Z</dcterms:created>
  <dcterms:modified xsi:type="dcterms:W3CDTF">2022-08-22T11:05:00Z</dcterms:modified>
</cp:coreProperties>
</file>