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0" w:rsidRPr="00764183" w:rsidRDefault="00AF5420" w:rsidP="00764183">
      <w:pPr>
        <w:spacing w:after="0" w:line="240" w:lineRule="auto"/>
        <w:ind w:left="300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HYPERLINK "http://tarifkursk.ru/index.php/ct-menu-item-65/ct-menu-item-115/publichnye-meropriyatiya/6549-otchet-o-provedenii-komitetom-po-tarifam-i-tsenam-kurskoj-oblasti-publichnykh-meropriyatij-po-obsuzhdeniyu-rezultatov-pravoprimenitelnoj-praktiki-gosudarstvennogo-kontrolya-nadzora-v-oblasti-reguliruemykh-gosudarstvom-tsen-tarifov-27-sentyabrya-2019-goda" </w:instrText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ОТЧЕТ О ПРОВЕДЕНИИ КОМИТЕТОМ ПО ТАРИФАМ И ЦЕНАМ КУРСКОЙ ОБЛАСТИ ПУБЛИЧНЫХ МЕРОПРИЯТИЙ ПО ОБСУЖДЕНИЮ РЕЗУЛЬТАТОВ ПРАВОПРИМЕНИТЕЛЬНОЙ ПРАКТИКИ ГОСУДАРСТВЕННОГО КОНТРОЛЯ (НАДЗОРА) В ОБЛАСТИ РЕГУЛИРУЕМЫХ ГОСУДАРСТВОМ ЦЕН (ТАРИФОВ) 25 </w:t>
      </w:r>
      <w:r w:rsidR="00006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ИЮНЯ</w:t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20</w:t>
      </w:r>
      <w:r w:rsidR="00102043"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</w:t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ГОДА</w:t>
      </w:r>
      <w:r w:rsidRPr="00764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AF5420" w:rsidRPr="00764183" w:rsidRDefault="00AF5420" w:rsidP="00764183">
      <w:pPr>
        <w:spacing w:after="0" w:line="240" w:lineRule="auto"/>
        <w:ind w:firstLine="709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5420" w:rsidRPr="00A617AF" w:rsidRDefault="00AF5420" w:rsidP="00A617AF">
      <w:pPr>
        <w:spacing w:after="0" w:line="240" w:lineRule="auto"/>
        <w:ind w:firstLine="709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F5420" w:rsidRPr="00A617AF" w:rsidRDefault="00AF5420" w:rsidP="00A617AF">
      <w:pPr>
        <w:spacing w:before="180" w:after="18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00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комитетом по тарифам и ценам Курской области (далее – комитет) с 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заочным 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участием представителей подконтрольных комитету организаций  и органов местного самоуправления  проведено публичное мероприятие по обсуждению результатов правоприменительной практики государственного контроля (надзора) в области регулируемых государством цен (тарифов) комитета 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25 </w:t>
      </w:r>
      <w:r w:rsidR="0000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102043" w:rsidRDefault="00102043" w:rsidP="0010204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A3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угрозой распространения в Курской области новой </w:t>
      </w:r>
      <w:proofErr w:type="spellStart"/>
      <w:r w:rsidRPr="00BE0AA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BE0AA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(2019-nCoV),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 проводилось </w:t>
      </w:r>
      <w:r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</w:t>
      </w:r>
      <w:r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ранее размещенной на сайте КТЦ Курской области, и поступивших вопросов и предложений по теме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02043" w:rsidRPr="00840DCB" w:rsidRDefault="00102043" w:rsidP="0010204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проводился уполномоченными работниками комитета.</w:t>
      </w:r>
    </w:p>
    <w:p w:rsidR="00AF5420" w:rsidRPr="00A617AF" w:rsidRDefault="00AF5420" w:rsidP="00A617AF">
      <w:pPr>
        <w:spacing w:before="180" w:after="18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состоялся по адресу: г. Курск, ул. Карла Маркса, д. 43.</w:t>
      </w:r>
    </w:p>
    <w:p w:rsidR="00AF5420" w:rsidRPr="00A617AF" w:rsidRDefault="00AF5420" w:rsidP="00A617AF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была обсуждена информация, опубликованная на официальном сайте комитета (</w:t>
      </w:r>
      <w:hyperlink r:id="rId8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http://tarifkursk.ru</w:t>
        </w:r>
      </w:hyperlink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9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</w:t>
        </w:r>
      </w:hyperlink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0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1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</w:t>
        </w:r>
      </w:hyperlink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A61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Публичные мероприятия по обсуждению результатов правоприменительной практики</w:t>
        </w:r>
      </w:hyperlink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25.0</w:t>
      </w:r>
      <w:r w:rsidR="00006D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20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420" w:rsidRPr="00A617AF" w:rsidRDefault="00AF5420" w:rsidP="00A617AF">
      <w:pPr>
        <w:spacing w:before="150" w:after="150" w:line="240" w:lineRule="auto"/>
        <w:ind w:firstLine="709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Доклад по правоприменительной практике комитета по тарифам и ценам Курской области (как делать нужно/можно);</w:t>
      </w:r>
    </w:p>
    <w:p w:rsidR="00AF5420" w:rsidRDefault="00AF5420" w:rsidP="00A617AF">
      <w:pPr>
        <w:spacing w:after="75" w:line="240" w:lineRule="auto"/>
        <w:ind w:left="36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-Доклад по правоприменительной практике комитета по тарифам и ценам Курской области по результатам проверок в Курской области регулируемых государством цен (тарифов) (как делать нельзя).</w:t>
      </w:r>
    </w:p>
    <w:p w:rsidR="002F2B18" w:rsidRPr="00A617AF" w:rsidRDefault="002F2B18" w:rsidP="00A617AF">
      <w:pPr>
        <w:spacing w:after="75" w:line="240" w:lineRule="auto"/>
        <w:ind w:left="36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20" w:rsidRPr="00A617AF" w:rsidRDefault="00AF5420" w:rsidP="00A617AF">
      <w:pPr>
        <w:spacing w:before="180" w:after="18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публичное мероприятие проведено с целью профилактики нарушений обязательных требований посредством распространения информации о типовых и массовых нарушениях обязательных требований, выявляемых комитетом, причинах их возникновения, способах устранения, разъяснения новых обязательных требований, содержащихся в нормативных правовых актах, получения позиций предпринимательского сообщества и широкого круга общественности (обратной связи) по отдельным вопросам применения и проблемам в сфере контроля.</w:t>
      </w:r>
      <w:proofErr w:type="gramEnd"/>
    </w:p>
    <w:p w:rsidR="00AF5420" w:rsidRPr="00A617AF" w:rsidRDefault="00AF5420" w:rsidP="00A617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AF" w:rsidRPr="00835C3C" w:rsidRDefault="00006DDC" w:rsidP="00006DDC">
      <w:pPr>
        <w:pStyle w:val="11"/>
        <w:ind w:left="0" w:right="2" w:firstLine="709"/>
        <w:contextualSpacing/>
        <w:jc w:val="both"/>
        <w:rPr>
          <w:b w:val="0"/>
        </w:rPr>
      </w:pPr>
      <w:r w:rsidRPr="00835C3C">
        <w:rPr>
          <w:b w:val="0"/>
        </w:rPr>
        <w:lastRenderedPageBreak/>
        <w:t>Б</w:t>
      </w:r>
      <w:r w:rsidR="00102043" w:rsidRPr="00835C3C">
        <w:rPr>
          <w:b w:val="0"/>
        </w:rPr>
        <w:t>ыл</w:t>
      </w:r>
      <w:r w:rsidR="00835C3C" w:rsidRPr="00835C3C">
        <w:rPr>
          <w:b w:val="0"/>
        </w:rPr>
        <w:t>и</w:t>
      </w:r>
      <w:r w:rsidR="00AF5420" w:rsidRPr="00835C3C">
        <w:rPr>
          <w:b w:val="0"/>
        </w:rPr>
        <w:t xml:space="preserve"> </w:t>
      </w:r>
      <w:r w:rsidRPr="00835C3C">
        <w:rPr>
          <w:b w:val="0"/>
        </w:rPr>
        <w:t>обсуждены вопросы соблюдения</w:t>
      </w:r>
      <w:r w:rsidR="00AF5420" w:rsidRPr="00835C3C">
        <w:rPr>
          <w:b w:val="0"/>
        </w:rPr>
        <w:t xml:space="preserve"> </w:t>
      </w:r>
      <w:r w:rsidR="00AF5420" w:rsidRPr="00835C3C">
        <w:rPr>
          <w:rStyle w:val="21"/>
          <w:b w:val="0"/>
          <w:sz w:val="28"/>
          <w:szCs w:val="28"/>
        </w:rPr>
        <w:t xml:space="preserve">обязательных  требований в области регулируемых и контролируемых  комитетом по тарифам и ценам Курской области тарифов (цен) </w:t>
      </w:r>
      <w:r w:rsidR="00102043" w:rsidRPr="00835C3C">
        <w:rPr>
          <w:b w:val="0"/>
        </w:rPr>
        <w:t>в электроэнергетике</w:t>
      </w:r>
      <w:r w:rsidRPr="00835C3C">
        <w:rPr>
          <w:b w:val="0"/>
        </w:rPr>
        <w:t xml:space="preserve"> и </w:t>
      </w:r>
      <w:r w:rsidR="00102043" w:rsidRPr="00835C3C">
        <w:rPr>
          <w:b w:val="0"/>
        </w:rPr>
        <w:t>в сфере теплоснабжения</w:t>
      </w:r>
      <w:r w:rsidRPr="00835C3C">
        <w:rPr>
          <w:b w:val="0"/>
        </w:rPr>
        <w:t>.</w:t>
      </w:r>
    </w:p>
    <w:p w:rsidR="00835C3C" w:rsidRDefault="00835C3C" w:rsidP="00835C3C">
      <w:pPr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с</w:t>
      </w:r>
      <w:r>
        <w:rPr>
          <w:rFonts w:ascii="Times New Roman" w:hAnsi="Times New Roman" w:cs="Times New Roman"/>
          <w:sz w:val="28"/>
          <w:szCs w:val="28"/>
        </w:rPr>
        <w:t>облюдение субъектами контроля требований нормативных правовых актов Российской Федерации в сфере государственного регулирования тар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фов (цен) постановлений Комитета по тарифам и ценам Курской области по утверждению конкретных параметров тарифного регулирования и тарифов, цен, ставок и т.д. – является основным направлением предупреждения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нарушений в рассматриваемой сфере.</w:t>
      </w:r>
    </w:p>
    <w:p w:rsidR="00835C3C" w:rsidRPr="00E70B4A" w:rsidRDefault="00835C3C" w:rsidP="00835C3C">
      <w:pPr>
        <w:pStyle w:val="ab"/>
        <w:ind w:left="102" w:right="109"/>
        <w:contextualSpacing/>
      </w:pPr>
      <w:r w:rsidRPr="00E70B4A">
        <w:t xml:space="preserve">Наиболее часто встречающимися нарушениями, выявленными </w:t>
      </w:r>
      <w:bookmarkStart w:id="0" w:name="_GoBack"/>
      <w:bookmarkEnd w:id="0"/>
      <w:r w:rsidRPr="00E70B4A">
        <w:t xml:space="preserve">в 2019 году </w:t>
      </w:r>
      <w:r>
        <w:t>и текущем периоде 2020 года</w:t>
      </w:r>
      <w:r w:rsidRPr="00E70B4A">
        <w:t xml:space="preserve"> при осуществлении Комитетом по тарифам и ценам Курской области видов регионального государственного контроля, являются нарушение требований стандартов раскрытия и</w:t>
      </w:r>
      <w:r w:rsidRPr="00E70B4A">
        <w:t>н</w:t>
      </w:r>
      <w:r w:rsidRPr="00E70B4A">
        <w:t>формации в части соблюдения сроков и порядка раскрытия информации в регулируемых сферах деятельности.</w:t>
      </w:r>
    </w:p>
    <w:p w:rsidR="00835C3C" w:rsidRPr="00E70B4A" w:rsidRDefault="00835C3C" w:rsidP="00835C3C">
      <w:pPr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420" w:rsidRPr="00764183" w:rsidRDefault="00AF5420" w:rsidP="00764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20" w:rsidRPr="00764183" w:rsidRDefault="00AF5420" w:rsidP="00764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20" w:rsidRPr="00A617AF" w:rsidRDefault="00AF5420" w:rsidP="00A617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17AF">
        <w:rPr>
          <w:rFonts w:ascii="Times New Roman" w:hAnsi="Times New Roman" w:cs="Times New Roman"/>
          <w:sz w:val="28"/>
          <w:szCs w:val="28"/>
        </w:rPr>
        <w:t>25.</w:t>
      </w:r>
      <w:r w:rsidR="00764183">
        <w:rPr>
          <w:rFonts w:ascii="Times New Roman" w:hAnsi="Times New Roman" w:cs="Times New Roman"/>
          <w:sz w:val="28"/>
          <w:szCs w:val="28"/>
        </w:rPr>
        <w:t>0</w:t>
      </w:r>
      <w:r w:rsidR="00006DDC">
        <w:rPr>
          <w:rFonts w:ascii="Times New Roman" w:hAnsi="Times New Roman" w:cs="Times New Roman"/>
          <w:sz w:val="28"/>
          <w:szCs w:val="28"/>
        </w:rPr>
        <w:t>6</w:t>
      </w:r>
      <w:r w:rsidR="00764183">
        <w:rPr>
          <w:rFonts w:ascii="Times New Roman" w:hAnsi="Times New Roman" w:cs="Times New Roman"/>
          <w:sz w:val="28"/>
          <w:szCs w:val="28"/>
        </w:rPr>
        <w:t>.</w:t>
      </w:r>
      <w:r w:rsidRPr="00A617AF">
        <w:rPr>
          <w:rFonts w:ascii="Times New Roman" w:hAnsi="Times New Roman" w:cs="Times New Roman"/>
          <w:sz w:val="28"/>
          <w:szCs w:val="28"/>
        </w:rPr>
        <w:t>20</w:t>
      </w:r>
      <w:r w:rsidR="00764183">
        <w:rPr>
          <w:rFonts w:ascii="Times New Roman" w:hAnsi="Times New Roman" w:cs="Times New Roman"/>
          <w:sz w:val="28"/>
          <w:szCs w:val="28"/>
        </w:rPr>
        <w:t>20</w:t>
      </w:r>
    </w:p>
    <w:p w:rsidR="00AF5420" w:rsidRPr="00A617AF" w:rsidRDefault="00AF5420" w:rsidP="00A617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F5420" w:rsidRPr="00A617AF" w:rsidSect="00A617AF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A1" w:rsidRDefault="008A79A1" w:rsidP="00A617AF">
      <w:pPr>
        <w:spacing w:after="0" w:line="240" w:lineRule="auto"/>
      </w:pPr>
      <w:r>
        <w:separator/>
      </w:r>
    </w:p>
  </w:endnote>
  <w:endnote w:type="continuationSeparator" w:id="0">
    <w:p w:rsidR="008A79A1" w:rsidRDefault="008A79A1" w:rsidP="00A6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A1" w:rsidRDefault="008A79A1" w:rsidP="00A617AF">
      <w:pPr>
        <w:spacing w:after="0" w:line="240" w:lineRule="auto"/>
      </w:pPr>
      <w:r>
        <w:separator/>
      </w:r>
    </w:p>
  </w:footnote>
  <w:footnote w:type="continuationSeparator" w:id="0">
    <w:p w:rsidR="008A79A1" w:rsidRDefault="008A79A1" w:rsidP="00A6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77838"/>
      <w:docPartObj>
        <w:docPartGallery w:val="Page Numbers (Top of Page)"/>
        <w:docPartUnique/>
      </w:docPartObj>
    </w:sdtPr>
    <w:sdtEndPr/>
    <w:sdtContent>
      <w:p w:rsidR="00102043" w:rsidRDefault="001020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C3C">
          <w:rPr>
            <w:noProof/>
          </w:rPr>
          <w:t>2</w:t>
        </w:r>
        <w:r>
          <w:fldChar w:fldCharType="end"/>
        </w:r>
      </w:p>
    </w:sdtContent>
  </w:sdt>
  <w:p w:rsidR="00102043" w:rsidRDefault="001020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3EA8"/>
    <w:multiLevelType w:val="multilevel"/>
    <w:tmpl w:val="FEE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E"/>
    <w:rsid w:val="00006DDC"/>
    <w:rsid w:val="00102043"/>
    <w:rsid w:val="002F2B18"/>
    <w:rsid w:val="003E696A"/>
    <w:rsid w:val="005938DB"/>
    <w:rsid w:val="00764183"/>
    <w:rsid w:val="00835C3C"/>
    <w:rsid w:val="008A79A1"/>
    <w:rsid w:val="00A617AF"/>
    <w:rsid w:val="00AF5420"/>
    <w:rsid w:val="00B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AF5420"/>
    <w:rPr>
      <w:color w:val="0000FF"/>
      <w:u w:val="single"/>
    </w:rPr>
  </w:style>
  <w:style w:type="character" w:customStyle="1" w:styleId="postdateicon">
    <w:name w:val="postdateicon"/>
    <w:basedOn w:val="a0"/>
    <w:rsid w:val="00AF5420"/>
  </w:style>
  <w:style w:type="character" w:customStyle="1" w:styleId="postauthoricon">
    <w:name w:val="postauthoricon"/>
    <w:basedOn w:val="a0"/>
    <w:rsid w:val="00AF5420"/>
  </w:style>
  <w:style w:type="paragraph" w:styleId="a4">
    <w:name w:val="Normal (Web)"/>
    <w:basedOn w:val="a"/>
    <w:uiPriority w:val="99"/>
    <w:unhideWhenUsed/>
    <w:rsid w:val="00A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ategoryicon">
    <w:name w:val="postcategoryicon"/>
    <w:basedOn w:val="a0"/>
    <w:rsid w:val="00AF5420"/>
  </w:style>
  <w:style w:type="character" w:customStyle="1" w:styleId="post-metadata-category-name">
    <w:name w:val="post-metadata-category-name"/>
    <w:basedOn w:val="a0"/>
    <w:rsid w:val="00AF5420"/>
  </w:style>
  <w:style w:type="paragraph" w:styleId="a5">
    <w:name w:val="Balloon Text"/>
    <w:basedOn w:val="a"/>
    <w:link w:val="a6"/>
    <w:uiPriority w:val="99"/>
    <w:semiHidden/>
    <w:unhideWhenUsed/>
    <w:rsid w:val="00AF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5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"/>
    <w:rsid w:val="00AF542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">
    <w:name w:val="Основной текст (4)"/>
    <w:rsid w:val="00A617AF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A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AF"/>
  </w:style>
  <w:style w:type="paragraph" w:styleId="a9">
    <w:name w:val="footer"/>
    <w:basedOn w:val="a"/>
    <w:link w:val="aa"/>
    <w:uiPriority w:val="99"/>
    <w:unhideWhenUsed/>
    <w:rsid w:val="00A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AF"/>
  </w:style>
  <w:style w:type="paragraph" w:customStyle="1" w:styleId="11">
    <w:name w:val="Заголовок 11"/>
    <w:basedOn w:val="a"/>
    <w:uiPriority w:val="1"/>
    <w:qFormat/>
    <w:rsid w:val="00102043"/>
    <w:pPr>
      <w:widowControl w:val="0"/>
      <w:autoSpaceDE w:val="0"/>
      <w:autoSpaceDN w:val="0"/>
      <w:spacing w:after="0" w:line="240" w:lineRule="auto"/>
      <w:ind w:left="2342" w:hanging="2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Body Text"/>
    <w:basedOn w:val="a"/>
    <w:link w:val="ac"/>
    <w:uiPriority w:val="1"/>
    <w:qFormat/>
    <w:rsid w:val="00764183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7641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No Spacing"/>
    <w:uiPriority w:val="1"/>
    <w:qFormat/>
    <w:rsid w:val="0076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AF5420"/>
    <w:rPr>
      <w:color w:val="0000FF"/>
      <w:u w:val="single"/>
    </w:rPr>
  </w:style>
  <w:style w:type="character" w:customStyle="1" w:styleId="postdateicon">
    <w:name w:val="postdateicon"/>
    <w:basedOn w:val="a0"/>
    <w:rsid w:val="00AF5420"/>
  </w:style>
  <w:style w:type="character" w:customStyle="1" w:styleId="postauthoricon">
    <w:name w:val="postauthoricon"/>
    <w:basedOn w:val="a0"/>
    <w:rsid w:val="00AF5420"/>
  </w:style>
  <w:style w:type="paragraph" w:styleId="a4">
    <w:name w:val="Normal (Web)"/>
    <w:basedOn w:val="a"/>
    <w:uiPriority w:val="99"/>
    <w:unhideWhenUsed/>
    <w:rsid w:val="00A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ategoryicon">
    <w:name w:val="postcategoryicon"/>
    <w:basedOn w:val="a0"/>
    <w:rsid w:val="00AF5420"/>
  </w:style>
  <w:style w:type="character" w:customStyle="1" w:styleId="post-metadata-category-name">
    <w:name w:val="post-metadata-category-name"/>
    <w:basedOn w:val="a0"/>
    <w:rsid w:val="00AF5420"/>
  </w:style>
  <w:style w:type="paragraph" w:styleId="a5">
    <w:name w:val="Balloon Text"/>
    <w:basedOn w:val="a"/>
    <w:link w:val="a6"/>
    <w:uiPriority w:val="99"/>
    <w:semiHidden/>
    <w:unhideWhenUsed/>
    <w:rsid w:val="00AF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5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"/>
    <w:rsid w:val="00AF542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">
    <w:name w:val="Основной текст (4)"/>
    <w:rsid w:val="00A617AF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A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AF"/>
  </w:style>
  <w:style w:type="paragraph" w:styleId="a9">
    <w:name w:val="footer"/>
    <w:basedOn w:val="a"/>
    <w:link w:val="aa"/>
    <w:uiPriority w:val="99"/>
    <w:unhideWhenUsed/>
    <w:rsid w:val="00A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AF"/>
  </w:style>
  <w:style w:type="paragraph" w:customStyle="1" w:styleId="11">
    <w:name w:val="Заголовок 11"/>
    <w:basedOn w:val="a"/>
    <w:uiPriority w:val="1"/>
    <w:qFormat/>
    <w:rsid w:val="00102043"/>
    <w:pPr>
      <w:widowControl w:val="0"/>
      <w:autoSpaceDE w:val="0"/>
      <w:autoSpaceDN w:val="0"/>
      <w:spacing w:after="0" w:line="240" w:lineRule="auto"/>
      <w:ind w:left="2342" w:hanging="2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Body Text"/>
    <w:basedOn w:val="a"/>
    <w:link w:val="ac"/>
    <w:uiPriority w:val="1"/>
    <w:qFormat/>
    <w:rsid w:val="00764183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7641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No Spacing"/>
    <w:uiPriority w:val="1"/>
    <w:qFormat/>
    <w:rsid w:val="0076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73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BABAB"/>
                                <w:left w:val="single" w:sz="6" w:space="4" w:color="ABABAB"/>
                                <w:bottom w:val="single" w:sz="6" w:space="4" w:color="ABABAB"/>
                                <w:right w:val="single" w:sz="6" w:space="4" w:color="ABAB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kursk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rifkursk.ru/index.php/component/content/category/253-publichnye-meropriyatiya-po-obsuzhdeniyu-rezultatov-pravoprimenitelnoj-pr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rifkursk.ru/index.php/ct-menu-item-65/ct-menu-item-1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rifkursk.ru/index.php/ct-menu-item-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ifku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4</cp:revision>
  <dcterms:created xsi:type="dcterms:W3CDTF">2021-01-10T11:33:00Z</dcterms:created>
  <dcterms:modified xsi:type="dcterms:W3CDTF">2021-01-10T11:36:00Z</dcterms:modified>
</cp:coreProperties>
</file>