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F6" w:rsidRDefault="00D537F6" w:rsidP="00D537F6">
      <w:pPr>
        <w:pStyle w:val="ConsPlusNormal"/>
        <w:widowControl/>
        <w:ind w:firstLine="0"/>
        <w:jc w:val="center"/>
      </w:pPr>
    </w:p>
    <w:p w:rsidR="00D537F6" w:rsidRDefault="00D537F6" w:rsidP="00D537F6">
      <w:pPr>
        <w:pStyle w:val="ConsPlusNormal"/>
        <w:widowControl/>
        <w:ind w:firstLine="0"/>
        <w:jc w:val="center"/>
      </w:pPr>
      <w:r>
        <w:t>ФОРМЫ,</w:t>
      </w:r>
    </w:p>
    <w:p w:rsidR="00D537F6" w:rsidRDefault="00D537F6" w:rsidP="00D537F6">
      <w:pPr>
        <w:pStyle w:val="ConsPlusNormal"/>
        <w:widowControl/>
        <w:ind w:firstLine="0"/>
        <w:jc w:val="center"/>
      </w:pPr>
      <w:r>
        <w:t>ИСПОЛЬЗУЕМЫЕ ДЛЯ РАСЧЕТА ЗНАЧЕНИЯ ПОКАЗАТЕЛЯ УРОВНЯ</w:t>
      </w:r>
    </w:p>
    <w:p w:rsidR="00D537F6" w:rsidRDefault="00D537F6" w:rsidP="00D537F6">
      <w:pPr>
        <w:pStyle w:val="ConsPlusNormal"/>
        <w:widowControl/>
        <w:ind w:firstLine="0"/>
        <w:jc w:val="center"/>
      </w:pPr>
      <w:r>
        <w:t>НАДЕЖНОСТИ ОКАЗЫВАЕМЫХ УСЛУГ</w:t>
      </w:r>
    </w:p>
    <w:p w:rsidR="00D537F6" w:rsidRDefault="00D537F6" w:rsidP="00D537F6">
      <w:pPr>
        <w:pStyle w:val="ConsPlusNormal"/>
        <w:widowControl/>
        <w:ind w:firstLine="540"/>
        <w:jc w:val="both"/>
      </w:pPr>
    </w:p>
    <w:p w:rsidR="00D537F6" w:rsidRDefault="00D537F6" w:rsidP="00D537F6">
      <w:pPr>
        <w:pStyle w:val="ConsPlusNonformat"/>
        <w:widowControl/>
      </w:pPr>
      <w:r>
        <w:t>Форма  1.1  -  Журнал  учета  текущей  информации  о  прекращении  передачи</w:t>
      </w:r>
    </w:p>
    <w:p w:rsidR="00D537F6" w:rsidRDefault="00D537F6" w:rsidP="00D537F6">
      <w:pPr>
        <w:pStyle w:val="ConsPlusNonformat"/>
        <w:widowControl/>
      </w:pPr>
      <w:r>
        <w:t xml:space="preserve">электрической  энергии для потребителей услуг </w:t>
      </w:r>
      <w:proofErr w:type="spellStart"/>
      <w:r>
        <w:t>электросетевой</w:t>
      </w:r>
      <w:proofErr w:type="spellEnd"/>
      <w:r>
        <w:t xml:space="preserve"> организации </w:t>
      </w:r>
      <w:proofErr w:type="gramStart"/>
      <w:r>
        <w:t>за</w:t>
      </w:r>
      <w:proofErr w:type="gramEnd"/>
    </w:p>
    <w:p w:rsidR="00D537F6" w:rsidRDefault="00D537F6" w:rsidP="00D537F6">
      <w:pPr>
        <w:pStyle w:val="ConsPlusNonformat"/>
        <w:widowControl/>
      </w:pPr>
      <w:r>
        <w:t>2013 год</w:t>
      </w: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>
        <w:t xml:space="preserve">                                                                  (Образец)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60"/>
        <w:gridCol w:w="2262"/>
        <w:gridCol w:w="4819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N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Обосновывающие </w:t>
            </w:r>
            <w:r>
              <w:br/>
              <w:t xml:space="preserve">данные  для   </w:t>
            </w:r>
            <w:r>
              <w:br/>
              <w:t xml:space="preserve">расчета &lt;1&gt;  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 xml:space="preserve">Продолжительность </w:t>
            </w:r>
            <w:r>
              <w:br/>
              <w:t>прекращения,</w:t>
            </w:r>
          </w:p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>час.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точек присоединения  </w:t>
            </w:r>
            <w:r>
              <w:br/>
              <w:t xml:space="preserve">потребителей  услуг         </w:t>
            </w:r>
            <w:r>
              <w:br/>
              <w:t>к  электрической  сети</w:t>
            </w:r>
          </w:p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proofErr w:type="spellStart"/>
            <w:r>
              <w:t>электросетевой</w:t>
            </w:r>
            <w:proofErr w:type="spellEnd"/>
            <w:r>
              <w:br/>
              <w:t>организации,  шт.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7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8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9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10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11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12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</w:tr>
    </w:tbl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 w:rsidRPr="00015FE2">
        <w:rPr>
          <w:u w:val="single"/>
        </w:rPr>
        <w:t>Гл</w:t>
      </w:r>
      <w:r>
        <w:rPr>
          <w:u w:val="single"/>
        </w:rPr>
        <w:t>авный инженер</w:t>
      </w:r>
      <w:r>
        <w:t xml:space="preserve">______________________      </w:t>
      </w:r>
      <w:proofErr w:type="spellStart"/>
      <w:r>
        <w:t>В.О.Белин</w:t>
      </w:r>
      <w:proofErr w:type="spellEnd"/>
      <w:r>
        <w:t>_________________________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540"/>
        <w:jc w:val="both"/>
      </w:pP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>
        <w:t>Форма  1.2  -  Расчет   показателя  средней  продолжительности  прекращений</w:t>
      </w:r>
    </w:p>
    <w:p w:rsidR="00D537F6" w:rsidRDefault="00D537F6" w:rsidP="00D537F6">
      <w:pPr>
        <w:pStyle w:val="ConsPlusNonformat"/>
        <w:widowControl/>
      </w:pPr>
      <w:r>
        <w:t>передачи электрической энергии</w:t>
      </w:r>
    </w:p>
    <w:p w:rsidR="00D537F6" w:rsidRDefault="00D537F6" w:rsidP="00D537F6">
      <w:pPr>
        <w:pStyle w:val="ConsPlusNonformat"/>
        <w:widowControl/>
      </w:pPr>
      <w:r>
        <w:t>______ФКУ ИК-3 УФСИН России по Курской области _____________________________________________________________________</w:t>
      </w:r>
    </w:p>
    <w:p w:rsidR="00D537F6" w:rsidRDefault="00D537F6" w:rsidP="00D537F6">
      <w:pPr>
        <w:pStyle w:val="ConsPlusNonformat"/>
        <w:widowControl/>
      </w:pPr>
      <w:r>
        <w:t xml:space="preserve">                  Наименование </w:t>
      </w:r>
      <w:proofErr w:type="spellStart"/>
      <w:r>
        <w:t>электросетевой</w:t>
      </w:r>
      <w:proofErr w:type="spellEnd"/>
      <w:r>
        <w:t xml:space="preserve"> организации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Максимальное за расчетный период 2013 г. число точек присоединения  (</w:t>
            </w:r>
            <w:proofErr w:type="gramStart"/>
            <w:r>
              <w:rPr>
                <w:lang w:val="en-US"/>
              </w:rPr>
              <w:t>N</w:t>
            </w:r>
            <w:proofErr w:type="spellStart"/>
            <w:proofErr w:type="gramEnd"/>
            <w:r>
              <w:t>тп</w:t>
            </w:r>
            <w:proofErr w:type="spellEnd"/>
            <w:r>
              <w:t>) = 0</w:t>
            </w:r>
          </w:p>
        </w:tc>
        <w:tc>
          <w:tcPr>
            <w:tcW w:w="4786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Максимальное значение по гр.3 формы 1.1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Суммарная продолжительность прекращений передачи электрической 3нергии</w:t>
            </w:r>
            <w:proofErr w:type="gramStart"/>
            <w:r>
              <w:t xml:space="preserve"> ,</w:t>
            </w:r>
            <w:proofErr w:type="gramEnd"/>
            <w:r>
              <w:t xml:space="preserve"> час (</w:t>
            </w:r>
            <w:proofErr w:type="spellStart"/>
            <w:r>
              <w:t>Тпр</w:t>
            </w:r>
            <w:proofErr w:type="spellEnd"/>
            <w:r>
              <w:t>.)=0</w:t>
            </w:r>
          </w:p>
        </w:tc>
        <w:tc>
          <w:tcPr>
            <w:tcW w:w="4786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Сумма по гр.2 формы 1.1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Показатель средней продолжительности прекращений передачи  электрической энергии</w:t>
            </w:r>
          </w:p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(</w:t>
            </w:r>
            <w:proofErr w:type="spellStart"/>
            <w:proofErr w:type="gramStart"/>
            <w:r>
              <w:t>Пл</w:t>
            </w:r>
            <w:proofErr w:type="spellEnd"/>
            <w:proofErr w:type="gramEnd"/>
            <w:r>
              <w:t>)=0</w:t>
            </w:r>
          </w:p>
        </w:tc>
        <w:tc>
          <w:tcPr>
            <w:tcW w:w="4786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</w:tr>
    </w:tbl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  <w:r>
        <w:t>Расчет показателя уровня надежности оказываемых услуг определяется по формуле:</w:t>
      </w:r>
    </w:p>
    <w:p w:rsidR="00D537F6" w:rsidRDefault="00D537F6" w:rsidP="00D537F6">
      <w:pPr>
        <w:pStyle w:val="ConsPlusNormal"/>
        <w:widowControl/>
        <w:ind w:firstLine="0"/>
        <w:jc w:val="both"/>
      </w:pPr>
      <w:proofErr w:type="spellStart"/>
      <w:r>
        <w:t>Пп=Тпр</w:t>
      </w:r>
      <w:proofErr w:type="spellEnd"/>
      <w:r>
        <w:t>/</w:t>
      </w:r>
      <w:proofErr w:type="gramStart"/>
      <w:r>
        <w:rPr>
          <w:lang w:val="en-US"/>
        </w:rPr>
        <w:t>N</w:t>
      </w:r>
      <w:proofErr w:type="spellStart"/>
      <w:proofErr w:type="gramEnd"/>
      <w:r>
        <w:t>тп</w:t>
      </w:r>
      <w:proofErr w:type="spellEnd"/>
      <w:r>
        <w:t xml:space="preserve">, </w:t>
      </w:r>
    </w:p>
    <w:p w:rsidR="00D537F6" w:rsidRDefault="00D537F6" w:rsidP="00D537F6">
      <w:pPr>
        <w:pStyle w:val="ConsPlusNormal"/>
        <w:widowControl/>
        <w:ind w:firstLine="0"/>
        <w:jc w:val="both"/>
      </w:pPr>
      <w:r>
        <w:t xml:space="preserve">0 = 0/0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 w:rsidRPr="00015FE2">
        <w:rPr>
          <w:u w:val="single"/>
        </w:rPr>
        <w:t>Гл</w:t>
      </w:r>
      <w:r>
        <w:rPr>
          <w:u w:val="single"/>
        </w:rPr>
        <w:t>авный инженер</w:t>
      </w:r>
      <w:r>
        <w:t xml:space="preserve">______________________      </w:t>
      </w:r>
      <w:proofErr w:type="spellStart"/>
      <w:r>
        <w:t>В.О.Белин</w:t>
      </w:r>
      <w:proofErr w:type="spellEnd"/>
      <w:r>
        <w:t>_________________________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  <w:r>
        <w:t xml:space="preserve">Форма 1.3 – Предложения </w:t>
      </w:r>
      <w:proofErr w:type="spellStart"/>
      <w:r>
        <w:t>электросетевой</w:t>
      </w:r>
      <w:proofErr w:type="spellEnd"/>
      <w:r>
        <w:t xml:space="preserve"> организации 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  <w:rPr>
          <w:u w:val="single"/>
        </w:rPr>
      </w:pPr>
      <w:r w:rsidRPr="0002615B">
        <w:rPr>
          <w:u w:val="single"/>
        </w:rPr>
        <w:t xml:space="preserve">ФКУ ИК-3 УФСИН России </w:t>
      </w:r>
      <w:proofErr w:type="spellStart"/>
      <w:proofErr w:type="gramStart"/>
      <w:r w:rsidRPr="0002615B">
        <w:rPr>
          <w:u w:val="single"/>
        </w:rPr>
        <w:t>пр</w:t>
      </w:r>
      <w:proofErr w:type="spellEnd"/>
      <w:proofErr w:type="gramEnd"/>
      <w:r w:rsidRPr="0002615B">
        <w:rPr>
          <w:u w:val="single"/>
        </w:rPr>
        <w:t xml:space="preserve"> Курской области</w:t>
      </w:r>
    </w:p>
    <w:p w:rsidR="00D537F6" w:rsidRDefault="00D537F6" w:rsidP="00D537F6">
      <w:pPr>
        <w:pStyle w:val="ConsPlusNormal"/>
        <w:widowControl/>
        <w:ind w:firstLine="0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1702"/>
        <w:gridCol w:w="636"/>
        <w:gridCol w:w="553"/>
        <w:gridCol w:w="654"/>
        <w:gridCol w:w="567"/>
        <w:gridCol w:w="674"/>
      </w:tblGrid>
      <w:tr w:rsidR="00D537F6" w:rsidRPr="00A32470" w:rsidTr="00924A3C">
        <w:trPr>
          <w:trHeight w:val="268"/>
        </w:trPr>
        <w:tc>
          <w:tcPr>
            <w:tcW w:w="2392" w:type="dxa"/>
            <w:vMerge w:val="restart"/>
          </w:tcPr>
          <w:p w:rsidR="00D537F6" w:rsidRPr="0002615B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П</w:t>
            </w:r>
            <w:r w:rsidRPr="0002615B">
              <w:t>оказатель</w:t>
            </w:r>
          </w:p>
        </w:tc>
        <w:tc>
          <w:tcPr>
            <w:tcW w:w="2393" w:type="dxa"/>
            <w:vMerge w:val="restart"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  <w:r w:rsidRPr="00304499">
              <w:t xml:space="preserve">Мероприятия, </w:t>
            </w:r>
          </w:p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  <w:proofErr w:type="gramStart"/>
            <w:r w:rsidRPr="00304499">
              <w:t>Направленн</w:t>
            </w:r>
            <w:r>
              <w:t>ые</w:t>
            </w:r>
            <w:proofErr w:type="gramEnd"/>
            <w:r>
              <w:t xml:space="preserve"> </w:t>
            </w:r>
            <w:r w:rsidRPr="00304499">
              <w:t>на улучшение</w:t>
            </w:r>
            <w:r>
              <w:t xml:space="preserve"> </w:t>
            </w:r>
          </w:p>
        </w:tc>
        <w:tc>
          <w:tcPr>
            <w:tcW w:w="1702" w:type="dxa"/>
            <w:vMerge w:val="restart"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  <w:r w:rsidRPr="00304499">
              <w:t>Описание</w:t>
            </w:r>
          </w:p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  <w:r w:rsidRPr="00304499">
              <w:t>(обоснование)</w:t>
            </w:r>
          </w:p>
        </w:tc>
        <w:tc>
          <w:tcPr>
            <w:tcW w:w="3084" w:type="dxa"/>
            <w:gridSpan w:val="5"/>
            <w:tcBorders>
              <w:bottom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  <w:r w:rsidRPr="00304499">
              <w:t>Значение показателя</w:t>
            </w:r>
            <w:proofErr w:type="gramStart"/>
            <w:r w:rsidRPr="00304499">
              <w:t>.</w:t>
            </w:r>
            <w:proofErr w:type="gramEnd"/>
            <w:r w:rsidRPr="00304499">
              <w:t xml:space="preserve"> </w:t>
            </w:r>
            <w:proofErr w:type="gramStart"/>
            <w:r w:rsidRPr="00304499">
              <w:t>г</w:t>
            </w:r>
            <w:proofErr w:type="gramEnd"/>
            <w:r w:rsidRPr="00304499">
              <w:t>оды</w:t>
            </w:r>
          </w:p>
        </w:tc>
      </w:tr>
      <w:tr w:rsidR="00D537F6" w:rsidRPr="00A32470" w:rsidTr="00924A3C">
        <w:trPr>
          <w:trHeight w:val="419"/>
        </w:trPr>
        <w:tc>
          <w:tcPr>
            <w:tcW w:w="2392" w:type="dxa"/>
            <w:vMerge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2393" w:type="dxa"/>
            <w:vMerge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1702" w:type="dxa"/>
            <w:vMerge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jc w:val="both"/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jc w:val="both"/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jc w:val="both"/>
            </w:pPr>
          </w:p>
        </w:tc>
      </w:tr>
      <w:tr w:rsidR="00D537F6" w:rsidRPr="00304499" w:rsidTr="00924A3C">
        <w:tc>
          <w:tcPr>
            <w:tcW w:w="2392" w:type="dxa"/>
          </w:tcPr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 w:rsidRPr="00304499">
              <w:t>Показатель средней продолжите</w:t>
            </w:r>
            <w:r>
              <w:t>льности</w:t>
            </w:r>
          </w:p>
          <w:p w:rsidR="00D537F6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Прекращений передачи электрической энергии</w:t>
            </w:r>
          </w:p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>)</w:t>
            </w:r>
          </w:p>
        </w:tc>
        <w:tc>
          <w:tcPr>
            <w:tcW w:w="2393" w:type="dxa"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1702" w:type="dxa"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636" w:type="dxa"/>
            <w:tcBorders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553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65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</w:p>
        </w:tc>
      </w:tr>
      <w:tr w:rsidR="00D537F6" w:rsidRPr="00A32470" w:rsidTr="00924A3C">
        <w:tc>
          <w:tcPr>
            <w:tcW w:w="2392" w:type="dxa"/>
          </w:tcPr>
          <w:p w:rsidR="00D537F6" w:rsidRPr="00304499" w:rsidRDefault="00D537F6" w:rsidP="00924A3C">
            <w:pPr>
              <w:pStyle w:val="ConsPlusNormal"/>
              <w:widowControl/>
              <w:ind w:firstLine="0"/>
              <w:jc w:val="both"/>
            </w:pPr>
            <w:r w:rsidRPr="00304499">
              <w:t xml:space="preserve">Показатель уровня </w:t>
            </w:r>
            <w:r>
              <w:t>качества осуществляемого технологического присоединения (</w:t>
            </w:r>
            <w:proofErr w:type="spellStart"/>
            <w:r>
              <w:t>Ппр</w:t>
            </w:r>
            <w:proofErr w:type="spellEnd"/>
            <w:r>
              <w:t>.)</w:t>
            </w:r>
          </w:p>
        </w:tc>
        <w:tc>
          <w:tcPr>
            <w:tcW w:w="2393" w:type="dxa"/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1702" w:type="dxa"/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636" w:type="dxa"/>
            <w:tcBorders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553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65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</w:tr>
      <w:tr w:rsidR="00D537F6" w:rsidRPr="00A32470" w:rsidTr="00924A3C">
        <w:tc>
          <w:tcPr>
            <w:tcW w:w="2392" w:type="dxa"/>
          </w:tcPr>
          <w:p w:rsidR="00D537F6" w:rsidRPr="00E25739" w:rsidRDefault="00D537F6" w:rsidP="00924A3C">
            <w:pPr>
              <w:pStyle w:val="ConsPlusNormal"/>
              <w:widowControl/>
              <w:ind w:firstLine="0"/>
              <w:jc w:val="both"/>
            </w:pPr>
            <w:r w:rsidRPr="00E25739">
              <w:t>Показатель уровня качества обслуживания потребителей услуг территориальными сетевыми организациям</w:t>
            </w:r>
            <w:proofErr w:type="gramStart"/>
            <w:r w:rsidRPr="00E25739">
              <w:t>и(</w:t>
            </w:r>
            <w:proofErr w:type="spellStart"/>
            <w:proofErr w:type="gramEnd"/>
            <w:r w:rsidRPr="00E25739">
              <w:t>Птсо</w:t>
            </w:r>
            <w:proofErr w:type="spellEnd"/>
            <w:r>
              <w:t>)</w:t>
            </w:r>
          </w:p>
        </w:tc>
        <w:tc>
          <w:tcPr>
            <w:tcW w:w="2393" w:type="dxa"/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1702" w:type="dxa"/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636" w:type="dxa"/>
            <w:tcBorders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553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65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D537F6" w:rsidRPr="00A32470" w:rsidRDefault="00D537F6" w:rsidP="00924A3C">
            <w:pPr>
              <w:pStyle w:val="ConsPlusNormal"/>
              <w:widowControl/>
              <w:ind w:firstLine="0"/>
              <w:jc w:val="both"/>
              <w:rPr>
                <w:u w:val="single"/>
              </w:rPr>
            </w:pPr>
          </w:p>
        </w:tc>
      </w:tr>
    </w:tbl>
    <w:p w:rsidR="00D537F6" w:rsidRPr="0002615B" w:rsidRDefault="00D537F6" w:rsidP="00D537F6">
      <w:pPr>
        <w:pStyle w:val="ConsPlusNormal"/>
        <w:widowControl/>
        <w:ind w:firstLine="0"/>
        <w:jc w:val="both"/>
        <w:rPr>
          <w:u w:val="single"/>
        </w:rPr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 w:rsidRPr="00015FE2">
        <w:rPr>
          <w:u w:val="single"/>
        </w:rPr>
        <w:t>Гл</w:t>
      </w:r>
      <w:r>
        <w:rPr>
          <w:u w:val="single"/>
        </w:rPr>
        <w:t>авный инженер</w:t>
      </w:r>
      <w:r>
        <w:t xml:space="preserve">______________________      </w:t>
      </w:r>
      <w:proofErr w:type="spellStart"/>
      <w:r>
        <w:t>В.О.Белин</w:t>
      </w:r>
      <w:proofErr w:type="spellEnd"/>
      <w:r>
        <w:t>_________________________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center"/>
      </w:pPr>
      <w:r>
        <w:t>ФОРМЫ,</w:t>
      </w:r>
    </w:p>
    <w:p w:rsidR="00D537F6" w:rsidRDefault="00D537F6" w:rsidP="00D537F6">
      <w:pPr>
        <w:pStyle w:val="ConsPlusNormal"/>
        <w:widowControl/>
        <w:ind w:firstLine="0"/>
        <w:jc w:val="center"/>
      </w:pPr>
      <w:r>
        <w:t xml:space="preserve">ИСПОЛЬЗУЕМЫЕ ДЛЯ РАСЧЕТА ЗНАЧЕНИЯ ПОКАЗАТЕЛЯ </w:t>
      </w:r>
    </w:p>
    <w:p w:rsidR="00D537F6" w:rsidRDefault="00D537F6" w:rsidP="00D537F6">
      <w:pPr>
        <w:pStyle w:val="ConsPlusNormal"/>
        <w:widowControl/>
        <w:ind w:firstLine="0"/>
        <w:jc w:val="center"/>
      </w:pPr>
      <w:r>
        <w:t xml:space="preserve">КАЧЕСТВА ОБСЛУЖИВАНИЯ ПОТРЕБИТЕЛЕЙ УСЛУГ </w:t>
      </w:r>
      <w:proofErr w:type="gramStart"/>
      <w:r>
        <w:t>ТЕРРИТОРИАЛЬНЫМИ</w:t>
      </w:r>
      <w:proofErr w:type="gramEnd"/>
      <w:r>
        <w:t xml:space="preserve"> СЕТЕВЫМИ</w:t>
      </w:r>
    </w:p>
    <w:p w:rsidR="00D537F6" w:rsidRDefault="00D537F6" w:rsidP="00D537F6">
      <w:pPr>
        <w:pStyle w:val="ConsPlusNormal"/>
        <w:widowControl/>
        <w:ind w:firstLine="0"/>
        <w:jc w:val="center"/>
      </w:pPr>
      <w:r>
        <w:t>ОРГАНИЗАЦИЯМИ</w:t>
      </w:r>
    </w:p>
    <w:p w:rsidR="00D537F6" w:rsidRPr="00FC7DD0" w:rsidRDefault="00D537F6" w:rsidP="00D537F6">
      <w:pPr>
        <w:pStyle w:val="ConsPlusNonformat"/>
        <w:widowControl/>
        <w:rPr>
          <w:b/>
          <w:sz w:val="24"/>
          <w:szCs w:val="24"/>
        </w:rPr>
      </w:pPr>
      <w:r>
        <w:t xml:space="preserve">Форма 2.1 -- </w:t>
      </w:r>
      <w:r w:rsidRPr="00FC7DD0">
        <w:rPr>
          <w:b/>
          <w:sz w:val="24"/>
          <w:szCs w:val="24"/>
        </w:rPr>
        <w:t xml:space="preserve">Расчет фактического значения индикатора информативности за 2013 год ФКУ ИК-3 УФСИН России по Курской области   </w:t>
      </w:r>
    </w:p>
    <w:p w:rsidR="00D537F6" w:rsidRDefault="00D537F6" w:rsidP="00D537F6">
      <w:pPr>
        <w:pStyle w:val="ConsPlusNonformat"/>
        <w:widowControl/>
      </w:pPr>
      <w:r>
        <w:t xml:space="preserve">     </w:t>
      </w:r>
    </w:p>
    <w:tbl>
      <w:tblPr>
        <w:tblW w:w="102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99"/>
        <w:gridCol w:w="945"/>
        <w:gridCol w:w="945"/>
        <w:gridCol w:w="1215"/>
        <w:gridCol w:w="1620"/>
        <w:gridCol w:w="1350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Лараметр</w:t>
            </w:r>
            <w:proofErr w:type="spellEnd"/>
            <w:r>
              <w:t xml:space="preserve">   (критерий), характеризующий</w:t>
            </w:r>
            <w:r>
              <w:br/>
              <w:t xml:space="preserve">индикатор   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Значение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</w:t>
            </w:r>
            <w:r>
              <w:br/>
              <w:t xml:space="preserve">100, %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Зависимость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Оценочный</w:t>
            </w:r>
            <w:r>
              <w:br/>
              <w:t xml:space="preserve">балл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факт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ческое</w:t>
            </w:r>
            <w:proofErr w:type="spellEnd"/>
            <w:r>
              <w:br/>
              <w:t xml:space="preserve">(Ф)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план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  <w:t xml:space="preserve">вое   </w:t>
            </w:r>
            <w:r>
              <w:br/>
              <w:t xml:space="preserve">(П)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 Возможность личного      </w:t>
            </w:r>
            <w:r>
              <w:br/>
              <w:t xml:space="preserve">приема заявителей и         </w:t>
            </w:r>
            <w:r>
              <w:br/>
              <w:t xml:space="preserve">потребителей услуг          </w:t>
            </w:r>
            <w:r>
              <w:br/>
              <w:t>уполномоченными должностными</w:t>
            </w:r>
            <w:r>
              <w:br/>
              <w:t xml:space="preserve">лицами территориальной      </w:t>
            </w:r>
            <w:r>
              <w:br/>
              <w:t xml:space="preserve">сетевой организации - всего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  <w:r>
              <w:br/>
            </w:r>
            <w: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  <w:r>
              <w:br/>
            </w:r>
            <w:r>
              <w:br/>
              <w:t xml:space="preserve">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1.1. Количество           </w:t>
            </w:r>
            <w:r>
              <w:br/>
              <w:t>структурных подразделений по</w:t>
            </w:r>
            <w:r>
              <w:br/>
              <w:t xml:space="preserve">работе с заявителями и      </w:t>
            </w:r>
            <w:r>
              <w:br/>
              <w:t xml:space="preserve">потребителями услуг в       </w:t>
            </w:r>
            <w:r>
              <w:br/>
              <w:t xml:space="preserve">процентном отношении к      </w:t>
            </w:r>
            <w:r>
              <w:br/>
              <w:t xml:space="preserve">общему количеству           </w:t>
            </w:r>
            <w:r>
              <w:br/>
              <w:t xml:space="preserve">структурных подразделений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1.2. Количество           </w:t>
            </w:r>
            <w:r>
              <w:br/>
              <w:t>утвержденных территориальной</w:t>
            </w:r>
            <w:r>
              <w:br/>
              <w:t xml:space="preserve">сетевой организацией в      </w:t>
            </w:r>
            <w:r>
              <w:br/>
              <w:t xml:space="preserve">установленном порядке       </w:t>
            </w:r>
            <w:r>
              <w:br/>
              <w:t xml:space="preserve">организационно-             </w:t>
            </w:r>
            <w:r>
              <w:br/>
              <w:t xml:space="preserve">распорядительных документов </w:t>
            </w:r>
            <w:r>
              <w:br/>
              <w:t xml:space="preserve">по вопросам работы с        </w:t>
            </w:r>
            <w:r>
              <w:br/>
              <w:t xml:space="preserve">заявителями и потребителями </w:t>
            </w:r>
            <w:r>
              <w:br/>
              <w:t xml:space="preserve">услуг - всего, шт.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числе: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а) регламенты оказания услуг</w:t>
            </w:r>
            <w:r>
              <w:br/>
              <w:t xml:space="preserve">и рассмотрения обращений    </w:t>
            </w:r>
            <w:r>
              <w:br/>
              <w:t xml:space="preserve">заявителей и потребителей   </w:t>
            </w:r>
            <w:r>
              <w:br/>
              <w:t xml:space="preserve">услуг, шт.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б) наличие положения о      </w:t>
            </w:r>
            <w:r>
              <w:br/>
              <w:t xml:space="preserve">деятельности структурного   </w:t>
            </w:r>
            <w:r>
              <w:br/>
              <w:t xml:space="preserve">подразделения по работе с   </w:t>
            </w:r>
            <w:r>
              <w:br/>
              <w:t xml:space="preserve">заявителями и потребителями </w:t>
            </w:r>
            <w:r>
              <w:br/>
              <w:t xml:space="preserve">услуг                       </w:t>
            </w:r>
            <w:r>
              <w:br/>
              <w:t xml:space="preserve">(наличие - 1, отсутствие -  </w:t>
            </w:r>
            <w:r>
              <w:br/>
              <w:t xml:space="preserve">0), шт.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в) должностные инструкции   </w:t>
            </w:r>
            <w:r>
              <w:br/>
              <w:t xml:space="preserve">сотрудников, обслуживающих  </w:t>
            </w:r>
            <w:r>
              <w:br/>
              <w:t xml:space="preserve">заявителей и потребителей   </w:t>
            </w:r>
            <w:r>
              <w:br/>
              <w:t xml:space="preserve">услуг, шт.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г) утвержденные             </w:t>
            </w:r>
            <w:r>
              <w:br/>
              <w:t xml:space="preserve">территориальной сетевой     </w:t>
            </w:r>
            <w:r>
              <w:br/>
              <w:t>организацией в установленном</w:t>
            </w:r>
            <w:r>
              <w:br/>
              <w:t xml:space="preserve">порядке формы отчетности о  </w:t>
            </w:r>
            <w:r>
              <w:br/>
              <w:t xml:space="preserve">работе с заявителями и      </w:t>
            </w:r>
            <w:r>
              <w:br/>
              <w:t xml:space="preserve">потребителями услуг, шт.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2. Наличие телефонной связи </w:t>
            </w:r>
            <w:r>
              <w:br/>
              <w:t xml:space="preserve">для обращений потребителей  </w:t>
            </w:r>
            <w:r>
              <w:br/>
              <w:t xml:space="preserve">услуг к уполномоченным      </w:t>
            </w:r>
            <w:r>
              <w:br/>
              <w:t xml:space="preserve">должностным лицам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034122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034122">
              <w:rPr>
                <w:b/>
              </w:rP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 по критериям: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2.1. Наличие единого      </w:t>
            </w:r>
            <w:r>
              <w:br/>
              <w:t xml:space="preserve">телефонного номера для      </w:t>
            </w:r>
            <w:r>
              <w:br/>
              <w:t xml:space="preserve">приема обращений            </w:t>
            </w:r>
            <w:r>
              <w:br/>
              <w:t xml:space="preserve">потребителей услуг (наличие </w:t>
            </w:r>
            <w:r>
              <w:br/>
              <w:t xml:space="preserve">- 1, отсутствие - 0)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2.2. Наличие              </w:t>
            </w:r>
            <w:r>
              <w:br/>
              <w:t xml:space="preserve">информационно-справочной    </w:t>
            </w:r>
            <w:r>
              <w:br/>
              <w:t xml:space="preserve">системы для автоматизации   </w:t>
            </w:r>
            <w:r>
              <w:br/>
              <w:t xml:space="preserve">обработки обращений         </w:t>
            </w:r>
            <w:r>
              <w:br/>
              <w:t xml:space="preserve">потребителей услуг,         </w:t>
            </w:r>
            <w:r>
              <w:br/>
              <w:t xml:space="preserve">поступивших по телефону     </w:t>
            </w:r>
            <w:r>
              <w:br/>
              <w:t xml:space="preserve">(наличие - 1, отсутствие -  </w:t>
            </w:r>
            <w:r>
              <w:br/>
              <w:t xml:space="preserve">0)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2.3. Наличие системы      </w:t>
            </w:r>
            <w:r>
              <w:br/>
            </w:r>
            <w:proofErr w:type="spellStart"/>
            <w:r>
              <w:t>автоинформирования</w:t>
            </w:r>
            <w:proofErr w:type="spellEnd"/>
            <w:r>
              <w:t xml:space="preserve">          </w:t>
            </w:r>
            <w:r>
              <w:br/>
              <w:t xml:space="preserve">потребителей услуг по       </w:t>
            </w:r>
            <w:r>
              <w:br/>
              <w:t xml:space="preserve">телефону, предназначенной   </w:t>
            </w:r>
            <w:r>
              <w:br/>
              <w:t>для доведения до них типовой</w:t>
            </w:r>
            <w:r>
              <w:br/>
              <w:t xml:space="preserve">информации (наличие - 1,    </w:t>
            </w:r>
            <w:r>
              <w:br/>
              <w:t xml:space="preserve">отсутствие - 0)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034122" w:rsidRDefault="00D537F6" w:rsidP="00924A3C">
            <w:pPr>
              <w:pStyle w:val="ConsPlusNormal"/>
              <w:widowControl/>
              <w:ind w:firstLine="0"/>
            </w:pPr>
            <w:r w:rsidRPr="00034122"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 Наличие в сети Интернет  </w:t>
            </w:r>
            <w:r>
              <w:br/>
              <w:t xml:space="preserve">сайта территориальной       </w:t>
            </w:r>
            <w:r>
              <w:br/>
              <w:t xml:space="preserve">сетевой организации с       </w:t>
            </w:r>
            <w:r>
              <w:br/>
              <w:t xml:space="preserve">возможностью обмена         </w:t>
            </w:r>
            <w:r>
              <w:br/>
              <w:t xml:space="preserve">информацией с потребителями </w:t>
            </w:r>
            <w:r>
              <w:br/>
              <w:t xml:space="preserve">услуг посредством           </w:t>
            </w:r>
            <w:r>
              <w:br/>
              <w:t>электронной почты (наличие -</w:t>
            </w:r>
            <w:r>
              <w:br/>
              <w:t xml:space="preserve">1, отсутствие - 0)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4. Проведение мероприятий по</w:t>
            </w:r>
            <w:r>
              <w:br/>
              <w:t xml:space="preserve">доведению до сведения       </w:t>
            </w:r>
            <w:r>
              <w:br/>
              <w:t xml:space="preserve">потребителей услуг          </w:t>
            </w:r>
            <w:r>
              <w:br/>
              <w:t xml:space="preserve">необходимой информации, в   </w:t>
            </w:r>
            <w:r>
              <w:br/>
              <w:t xml:space="preserve">том числе путем ее          </w:t>
            </w:r>
            <w:r>
              <w:br/>
              <w:t xml:space="preserve">размещения в сети Интернет, </w:t>
            </w:r>
            <w:r>
              <w:br/>
              <w:t xml:space="preserve">на бумажных носителях или   </w:t>
            </w:r>
            <w:r>
              <w:br/>
              <w:t xml:space="preserve">иными доступными способами  </w:t>
            </w:r>
            <w:r>
              <w:br/>
              <w:t xml:space="preserve">(проведение - 1, отсутствие </w:t>
            </w:r>
            <w:r>
              <w:br/>
              <w:t xml:space="preserve">- 0)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>
              <w:rPr>
                <w:b/>
              </w:rPr>
              <w:t>10</w:t>
            </w:r>
            <w:r w:rsidRPr="002510EF">
              <w:rPr>
                <w:b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 Простота и доступность   </w:t>
            </w:r>
            <w:r>
              <w:br/>
              <w:t xml:space="preserve">схемы обжалования           </w:t>
            </w:r>
            <w:r>
              <w:br/>
              <w:t>потребителями услуг действий</w:t>
            </w:r>
            <w:r>
              <w:br/>
              <w:t xml:space="preserve">должностных лиц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организации, по критерию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5.1. Общее количество       </w:t>
            </w:r>
            <w:r>
              <w:br/>
              <w:t>обращений потребителей услуг</w:t>
            </w:r>
            <w:r>
              <w:br/>
              <w:t>о проведении консультаций по</w:t>
            </w:r>
            <w:r>
              <w:br/>
              <w:t>порядку обжалования действий</w:t>
            </w:r>
            <w:r>
              <w:br/>
              <w:t xml:space="preserve">(бездействия)  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в ходе          </w:t>
            </w:r>
            <w:r>
              <w:br/>
              <w:t xml:space="preserve">исполнения своих функций в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 Степень полноты,         </w:t>
            </w:r>
            <w:r>
              <w:br/>
              <w:t>актуальности и достоверности</w:t>
            </w:r>
            <w:r>
              <w:br/>
              <w:t>предоставляемой потребителям</w:t>
            </w:r>
            <w:r>
              <w:br/>
              <w:t xml:space="preserve">услуг информации о          </w:t>
            </w:r>
            <w:r>
              <w:br/>
              <w:t>деятельности территориальной</w:t>
            </w:r>
            <w:r>
              <w:br/>
              <w:t xml:space="preserve">сетевой организации - всего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6.1. Общее количество     </w:t>
            </w:r>
            <w:r>
              <w:br/>
              <w:t>обращений потребителей услуг</w:t>
            </w:r>
            <w:r>
              <w:br/>
              <w:t>о проведении консультаций по</w:t>
            </w:r>
            <w:r>
              <w:br/>
              <w:t xml:space="preserve">вопросам деятельности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в процентах от  </w:t>
            </w:r>
            <w:r>
              <w:br/>
              <w:t xml:space="preserve">общего количества   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6.2. Количество обращений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отсутствие     </w:t>
            </w:r>
            <w:r>
              <w:br/>
              <w:t xml:space="preserve">необходимой информации,     </w:t>
            </w:r>
            <w:r>
              <w:br/>
              <w:t>которая должна быть раскрыта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в соответствии </w:t>
            </w:r>
            <w:r>
              <w:br/>
              <w:t xml:space="preserve">с нормативными правовыми    </w:t>
            </w:r>
            <w:r>
              <w:br/>
              <w:t xml:space="preserve">актами, в процентах от      </w:t>
            </w:r>
            <w:r>
              <w:br/>
              <w:t xml:space="preserve">общего количества   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proofErr w:type="gramStart"/>
            <w:r>
              <w:t>обратная</w:t>
            </w:r>
            <w:proofErr w:type="gramEnd"/>
            <w: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7. Итого по индикатору      </w:t>
            </w:r>
            <w:r>
              <w:br/>
              <w:t xml:space="preserve">информативности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</w:tbl>
    <w:p w:rsidR="00D537F6" w:rsidRDefault="00D537F6" w:rsidP="00D537F6">
      <w:pPr>
        <w:pStyle w:val="ConsPlusNonformat"/>
        <w:widowControl/>
        <w:rPr>
          <w:rFonts w:ascii="Arial" w:hAnsi="Arial" w:cs="Arial"/>
        </w:rPr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Pr="00FC7DD0" w:rsidRDefault="00D537F6" w:rsidP="00D537F6">
      <w:pPr>
        <w:pStyle w:val="ConsPlusNonformat"/>
        <w:widowControl/>
        <w:rPr>
          <w:b/>
          <w:sz w:val="24"/>
          <w:szCs w:val="24"/>
        </w:rPr>
      </w:pPr>
      <w:r w:rsidRPr="00FC7DD0">
        <w:rPr>
          <w:b/>
          <w:sz w:val="24"/>
          <w:szCs w:val="24"/>
        </w:rPr>
        <w:lastRenderedPageBreak/>
        <w:t>Форма 2.2 - Расчет фактического значения индикатора исполнительности за 2013 год</w:t>
      </w:r>
    </w:p>
    <w:p w:rsidR="00D537F6" w:rsidRDefault="00D537F6" w:rsidP="00D537F6">
      <w:pPr>
        <w:pStyle w:val="ConsPlusNonformat"/>
        <w:widowControl/>
      </w:pPr>
      <w:r w:rsidRPr="00FC7DD0">
        <w:rPr>
          <w:b/>
          <w:sz w:val="24"/>
          <w:szCs w:val="24"/>
        </w:rPr>
        <w:t>ФКУ ИК-3 УФСИН России по Курской области</w:t>
      </w:r>
      <w:r>
        <w:t xml:space="preserve">        </w:t>
      </w:r>
    </w:p>
    <w:p w:rsidR="00D537F6" w:rsidRDefault="00D537F6" w:rsidP="00D537F6">
      <w:pPr>
        <w:pStyle w:val="ConsPlusNormal"/>
        <w:widowControl/>
        <w:ind w:firstLine="0"/>
        <w:jc w:val="center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945"/>
        <w:gridCol w:w="945"/>
        <w:gridCol w:w="1215"/>
        <w:gridCol w:w="1620"/>
        <w:gridCol w:w="1350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Наименование параметра   </w:t>
            </w:r>
            <w:r>
              <w:br/>
              <w:t xml:space="preserve">(показателя),       </w:t>
            </w:r>
            <w:r>
              <w:br/>
              <w:t xml:space="preserve">характеризующего индикатор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Значение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</w:t>
            </w:r>
            <w:r>
              <w:br/>
              <w:t xml:space="preserve">100, %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Зависимость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Оценочный</w:t>
            </w:r>
            <w:r>
              <w:br/>
              <w:t xml:space="preserve">балл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факт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ческое</w:t>
            </w:r>
            <w:proofErr w:type="spellEnd"/>
            <w:r>
              <w:br/>
              <w:t xml:space="preserve">(Ф)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план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  <w:t xml:space="preserve">вое   </w:t>
            </w:r>
            <w:r>
              <w:br/>
              <w:t xml:space="preserve">(П)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1. Соблюдение  требований нормативных правовых актов и договорных обязатель</w:t>
            </w:r>
            <w:proofErr w:type="gramStart"/>
            <w:r>
              <w:t>ств пр</w:t>
            </w:r>
            <w:proofErr w:type="gramEnd"/>
            <w:r>
              <w:t xml:space="preserve">и оказании услуг по технологическому присоединению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услуг </w:t>
            </w:r>
          </w:p>
          <w:p w:rsidR="00D537F6" w:rsidRDefault="00D537F6" w:rsidP="00924A3C">
            <w:pPr>
              <w:pStyle w:val="ConsPlusNormal"/>
            </w:pPr>
            <w:r>
              <w:t xml:space="preserve">( заявителей) к объектам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 территориальной сетевой организации - всего</w:t>
            </w:r>
            <w:r>
              <w:br/>
              <w:t xml:space="preserve">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Pr="003412B3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numPr>
                <w:ilvl w:val="1"/>
                <w:numId w:val="1"/>
              </w:numPr>
              <w:ind w:firstLine="0"/>
            </w:pPr>
            <w:r>
              <w:t xml:space="preserve">Среднее время на подготовку и направление проекта договора на осуществление технологического присоединения заявителю, дней </w:t>
            </w:r>
            <w: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обратная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122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1.2. Среднее время на выполнение относящейся к  - к территориальной сетевой организации части технических условий по договору на осуществление технологического присоединения</w:t>
            </w:r>
            <w:proofErr w:type="gramStart"/>
            <w:r>
              <w:t xml:space="preserve"> ,</w:t>
            </w:r>
            <w:proofErr w:type="gramEnd"/>
            <w:r>
              <w:t xml:space="preserve"> дней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 xml:space="preserve">   :           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 </w:t>
            </w:r>
            <w:proofErr w:type="gramStart"/>
            <w:r>
              <w:t xml:space="preserve">Соблюдение сроков по процедурам взаимодействия с потребителями услуг (заявителями - всего:       </w:t>
            </w:r>
            <w:proofErr w:type="gram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D455AC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D455AC">
              <w:rPr>
                <w:b/>
              </w:rP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2.1 Среднее время, затраченное территориальной сетевой организации на направление проекта договора оказания услуг по передаче электрической энергии потребителю услуг (заявителю</w:t>
            </w:r>
            <w:proofErr w:type="gramStart"/>
            <w:r>
              <w:t>0</w:t>
            </w:r>
            <w:proofErr w:type="gramEnd"/>
            <w:r>
              <w:t>, дней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2.2среднее время, необходимое для оборудования точки поставки приборами учета с момента подачи заявления потребителем услуг: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а) для физических лиц, включая индивидуальных предпринимателей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юридических лиц – субъектов малого и среднего бизнеса, дней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б</w:t>
            </w:r>
            <w:proofErr w:type="gramStart"/>
            <w:r>
              <w:t>)д</w:t>
            </w:r>
            <w:proofErr w:type="gramEnd"/>
            <w:r>
              <w:t>ля остальных потребителей услуг, дней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>2.3 Количество случаев отказа от заключения  и случаев расторжения потребителям услуг договоров оказания услуг по передаче электрической энергии в процентах от общего количества заключенных ТСО договоров с потребителями услуг (заявителей)</w:t>
            </w:r>
            <w:proofErr w:type="gramStart"/>
            <w:r>
              <w:t xml:space="preserve"> ,</w:t>
            </w:r>
            <w:proofErr w:type="gramEnd"/>
            <w:r>
              <w:t xml:space="preserve"> кроме физических лиц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3 Отсутствие (наличие) нарушений требований антимонопольного законодательства РФ по критерию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критерию: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3.1 Количество установленных вступившим в законную силу решением антимонопольного органа и (или) суда нарушений ТСО требований антимонопольного законодательства РФ, в том числе, по фактам дискриминации потребителей услуг по доступу к услугам ТСО, а также по порядку </w:t>
            </w:r>
            <w:proofErr w:type="spellStart"/>
            <w:r>
              <w:t>оказанияю</w:t>
            </w:r>
            <w:proofErr w:type="spellEnd"/>
            <w:r>
              <w:t xml:space="preserve"> этих услуг</w:t>
            </w:r>
            <w:proofErr w:type="gramStart"/>
            <w:r>
              <w:t xml:space="preserve"> ,</w:t>
            </w:r>
            <w:proofErr w:type="gramEnd"/>
            <w:r>
              <w:t xml:space="preserve"> в процентах от общего количества поступивших заявок на технологическое присоединение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4. Отсутствие (наличие) нарушений требований законодательства РФ </w:t>
            </w:r>
          </w:p>
          <w:p w:rsidR="00D537F6" w:rsidRDefault="00D537F6" w:rsidP="00924A3C">
            <w:pPr>
              <w:pStyle w:val="ConsPlusNormal"/>
              <w:ind w:firstLine="0"/>
            </w:pPr>
            <w:r>
              <w:t>о государственном регулировании цен (тарифов) по критерию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Pr="00D455AC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>
              <w:rPr>
                <w:b/>
              </w:rPr>
              <w:t>0,,2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4.1 Количество установленных вступившим в законную силу решением антимонопольного органа и (или) суда нарушений ТСО требований в части государственного регулирования цен (тарифов), в процентах от общего количества поступивших заявок на технологическое присоединение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0.2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5.Соблюдение требований нормативных правовых актов РФ по поддержанию качества электрической энергии</w:t>
            </w:r>
            <w:proofErr w:type="gramStart"/>
            <w:r>
              <w:t xml:space="preserve"> ,</w:t>
            </w:r>
            <w:proofErr w:type="gramEnd"/>
            <w:r>
              <w:t xml:space="preserve"> по критерию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5.1 количество обращений потребителей услуг с указанием на ненадлежащее качество электрической энергии</w:t>
            </w:r>
            <w:proofErr w:type="gramStart"/>
            <w:r>
              <w:t xml:space="preserve"> ,</w:t>
            </w:r>
            <w:proofErr w:type="gramEnd"/>
            <w:r>
              <w:t xml:space="preserve"> в процентах от общего количества поступивших обращений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прямая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6. Наличие взаимодействия с потребителями услуг при выводе оборудования в ремонт и (или) из эксплуатации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в том числе по критериям: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6.1 наличие (отсутствие) установленной процедуры согласования с потребителями услуг графиков вывода </w:t>
            </w:r>
            <w:proofErr w:type="spellStart"/>
            <w:r>
              <w:t>электросетевого</w:t>
            </w:r>
            <w:proofErr w:type="spellEnd"/>
            <w:r>
              <w:t xml:space="preserve"> оборудования в ремонт и (или) из эксплуатации (наличие – 1, отсутствие – 0)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прямая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lastRenderedPageBreak/>
              <w:t xml:space="preserve">6.2количество обращений потребителей услуг  с указанием на несогласие введения предлагаемых ТСО графиков вывода </w:t>
            </w:r>
            <w:proofErr w:type="spellStart"/>
            <w:r>
              <w:t>электросетевого</w:t>
            </w:r>
            <w:proofErr w:type="spellEnd"/>
            <w:r>
              <w:t xml:space="preserve"> оборудования в ремонт и (или) из эксплуатации</w:t>
            </w:r>
            <w:proofErr w:type="gramStart"/>
            <w:r>
              <w:t xml:space="preserve"> ,</w:t>
            </w:r>
            <w:proofErr w:type="gramEnd"/>
            <w:r>
              <w:t xml:space="preserve"> в процентах от общего количества поступивших обращений , кроме физических лиц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прямая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7. Соблюдение требований нормативных правовых актов по защите персональных данных потребителей услуг (заявителей)</w:t>
            </w:r>
            <w:proofErr w:type="gramStart"/>
            <w:r>
              <w:t xml:space="preserve"> .</w:t>
            </w:r>
            <w:proofErr w:type="gramEnd"/>
            <w:r>
              <w:t xml:space="preserve"> по критерию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7.1 Количество обращений потребителей услуг 9заявителей) с указанием на неправомерность использования персональных данных потребителей услуг 9заявителей)</w:t>
            </w:r>
            <w:proofErr w:type="gramStart"/>
            <w:r>
              <w:t xml:space="preserve"> ,</w:t>
            </w:r>
            <w:proofErr w:type="gramEnd"/>
            <w:r>
              <w:t xml:space="preserve"> в процентах от общего количества поступивших обращений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0,2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8. Итого по индикатору исполнительности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0,5857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9990" w:type="dxa"/>
            <w:gridSpan w:val="6"/>
            <w:tcBorders>
              <w:bottom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</w:tbl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</w:p>
    <w:p w:rsidR="00D537F6" w:rsidRPr="00FC7DD0" w:rsidRDefault="00D537F6" w:rsidP="00D537F6">
      <w:pPr>
        <w:pStyle w:val="ConsPlusNonformat"/>
        <w:widowControl/>
        <w:rPr>
          <w:b/>
          <w:sz w:val="24"/>
          <w:szCs w:val="24"/>
        </w:rPr>
      </w:pPr>
      <w:r w:rsidRPr="00FC7DD0">
        <w:rPr>
          <w:b/>
          <w:sz w:val="24"/>
          <w:szCs w:val="24"/>
        </w:rPr>
        <w:t xml:space="preserve"> Форма 2.</w:t>
      </w:r>
      <w:r>
        <w:rPr>
          <w:b/>
          <w:sz w:val="24"/>
          <w:szCs w:val="24"/>
        </w:rPr>
        <w:t xml:space="preserve">3 - </w:t>
      </w:r>
      <w:r w:rsidRPr="00FC7DD0">
        <w:rPr>
          <w:b/>
          <w:sz w:val="24"/>
          <w:szCs w:val="24"/>
        </w:rPr>
        <w:t xml:space="preserve">Расчет фактического значения индикатора результативности обратной связи за 2013 год ФКУ ИК-3 УФСИН России по Курской области                  </w:t>
      </w:r>
    </w:p>
    <w:p w:rsidR="00D537F6" w:rsidRDefault="00D537F6" w:rsidP="00D537F6">
      <w:pPr>
        <w:pStyle w:val="ConsPlusNonformat"/>
        <w:widowControl/>
      </w:pPr>
      <w:r>
        <w:t xml:space="preserve">             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945"/>
        <w:gridCol w:w="945"/>
        <w:gridCol w:w="1215"/>
        <w:gridCol w:w="1620"/>
        <w:gridCol w:w="1350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Наименование параметра   </w:t>
            </w:r>
            <w:r>
              <w:br/>
              <w:t xml:space="preserve">(показателя),       </w:t>
            </w:r>
            <w:r>
              <w:br/>
              <w:t xml:space="preserve">характеризующего индикатор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Значение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</w:t>
            </w:r>
            <w:r>
              <w:br/>
              <w:t xml:space="preserve">100, %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Зависимость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Оценочный</w:t>
            </w:r>
            <w:r>
              <w:br/>
              <w:t xml:space="preserve">балл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факт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ческое</w:t>
            </w:r>
            <w:proofErr w:type="spellEnd"/>
            <w:r>
              <w:br/>
              <w:t xml:space="preserve">(Ф)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план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  <w:t xml:space="preserve">вое   </w:t>
            </w:r>
            <w:r>
              <w:br/>
              <w:t xml:space="preserve">(П)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 Наличие структурного     </w:t>
            </w:r>
            <w:r>
              <w:br/>
              <w:t xml:space="preserve">подразделения  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по              </w:t>
            </w:r>
            <w:r>
              <w:br/>
              <w:t xml:space="preserve">рассмотрению, обработке и   </w:t>
            </w:r>
            <w:r>
              <w:br/>
              <w:t xml:space="preserve">принятию мер по обращениям  </w:t>
            </w:r>
            <w:r>
              <w:br/>
              <w:t xml:space="preserve">потребителей услуг (наличие </w:t>
            </w:r>
            <w:r>
              <w:br/>
              <w:t xml:space="preserve">- 1, отсутствие - 0)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 Степень  удовлетворения   </w:t>
            </w:r>
            <w:r>
              <w:br/>
              <w:t xml:space="preserve">обращений  потребителей      </w:t>
            </w:r>
            <w:r>
              <w:br/>
              <w:t xml:space="preserve">услуг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  <w:t xml:space="preserve">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2.1. Общее количество     </w:t>
            </w:r>
            <w:r>
              <w:br/>
              <w:t xml:space="preserve">обращений потребителей      </w:t>
            </w:r>
            <w:r>
              <w:br/>
              <w:t xml:space="preserve">услуг с указанием на        </w:t>
            </w:r>
            <w:r>
              <w:br/>
              <w:t xml:space="preserve">ненадлежащее качество услуг </w:t>
            </w:r>
            <w:r>
              <w:br/>
              <w:t xml:space="preserve">по передаче электрической   </w:t>
            </w:r>
            <w:r>
              <w:br/>
              <w:t xml:space="preserve">энергии и обслуживание, в 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2.2. Количество принятых  </w:t>
            </w:r>
            <w:r>
              <w:br/>
              <w:t xml:space="preserve">мер по результатам          </w:t>
            </w:r>
            <w:r>
              <w:br/>
              <w:t xml:space="preserve">рассмотрения обращений     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ненадлежащее   </w:t>
            </w:r>
            <w:r>
              <w:br/>
              <w:t xml:space="preserve">качество услуг по передаче  </w:t>
            </w:r>
            <w:r>
              <w:br/>
              <w:t xml:space="preserve">электрической энергии и     </w:t>
            </w:r>
            <w:r>
              <w:br/>
              <w:t xml:space="preserve">обслуживание,  процентов  </w:t>
            </w:r>
            <w:r>
              <w:br/>
              <w:t xml:space="preserve">от общего количества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8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2.3. </w:t>
            </w:r>
            <w:proofErr w:type="gramStart"/>
            <w:r>
              <w:t xml:space="preserve">Количество           </w:t>
            </w:r>
            <w:r>
              <w:br/>
              <w:t xml:space="preserve">обращений, связанных с      </w:t>
            </w:r>
            <w:r>
              <w:br/>
              <w:t xml:space="preserve">неудовлетворенностью        </w:t>
            </w:r>
            <w:r>
              <w:br/>
              <w:t xml:space="preserve">принятыми мерами,           </w:t>
            </w:r>
            <w:r>
              <w:br/>
              <w:t xml:space="preserve">указанными в п. 2.2         </w:t>
            </w:r>
            <w:r>
              <w:br/>
              <w:t xml:space="preserve">настоящей формы,            </w:t>
            </w:r>
            <w:r>
              <w:br/>
              <w:t xml:space="preserve">поступивших от потребителей </w:t>
            </w:r>
            <w:r>
              <w:br/>
              <w:t xml:space="preserve">услуг в течение 30 рабочих  </w:t>
            </w:r>
            <w:r>
              <w:br/>
              <w:t xml:space="preserve">дней после завершения       </w:t>
            </w:r>
            <w:r>
              <w:br/>
              <w:t xml:space="preserve">мероприятий, указанных в п. </w:t>
            </w:r>
            <w:r>
              <w:br/>
              <w:t xml:space="preserve">2.2 настоящей формы,       </w:t>
            </w:r>
            <w:r>
              <w:br/>
              <w:t xml:space="preserve">процентов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  <w:proofErr w:type="gram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2.4. Количество обращений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ненадлежащее   </w:t>
            </w:r>
            <w:r>
              <w:br/>
              <w:t xml:space="preserve">качество услуг, оказываемых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организацией, поступивших в </w:t>
            </w:r>
            <w:r>
              <w:br/>
              <w:t xml:space="preserve">соответствующий             </w:t>
            </w:r>
            <w:r>
              <w:br/>
              <w:t xml:space="preserve">контролирующий орган        </w:t>
            </w:r>
            <w:r>
              <w:br/>
              <w:t xml:space="preserve">исполнительной власти, </w:t>
            </w:r>
            <w:proofErr w:type="gramStart"/>
            <w:r>
              <w:t>в</w:t>
            </w:r>
            <w:proofErr w:type="gramEnd"/>
            <w:r>
              <w:t xml:space="preserve">    </w:t>
            </w:r>
            <w:r>
              <w:br/>
            </w:r>
            <w:proofErr w:type="gramStart"/>
            <w:r>
              <w:t>процентов</w:t>
            </w:r>
            <w:proofErr w:type="gramEnd"/>
            <w:r>
              <w:t xml:space="preserve"> 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 2.5. Количество отзывов и </w:t>
            </w:r>
            <w:r>
              <w:br/>
              <w:t xml:space="preserve">предложений по вопросам     </w:t>
            </w:r>
            <w:r>
              <w:br/>
              <w:t xml:space="preserve">деятельности   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организации, поступивших    </w:t>
            </w:r>
            <w:r>
              <w:br/>
              <w:t xml:space="preserve">через обратную связь, в   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2.6. Количество           </w:t>
            </w:r>
            <w:r>
              <w:br/>
              <w:t xml:space="preserve">реализованных изменений в   </w:t>
            </w:r>
            <w:r>
              <w:br/>
              <w:t xml:space="preserve">деятельности организации,   </w:t>
            </w:r>
            <w:r>
              <w:br/>
              <w:t xml:space="preserve">направленных на повышение   </w:t>
            </w:r>
            <w:r>
              <w:br/>
              <w:t xml:space="preserve">качества обслуживания       </w:t>
            </w:r>
            <w:r>
              <w:br/>
              <w:t xml:space="preserve">потребителей услуг, шт.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3. Оперативность            </w:t>
            </w:r>
            <w:r>
              <w:br/>
              <w:t xml:space="preserve">реагирования на обращения   </w:t>
            </w:r>
            <w:r>
              <w:br/>
              <w:t xml:space="preserve">потребителей услуг - всего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3.1. Средняя              </w:t>
            </w:r>
            <w:r>
              <w:br/>
              <w:t xml:space="preserve">продолжительность  времени   </w:t>
            </w:r>
            <w:r>
              <w:br/>
              <w:t xml:space="preserve">принятия мер по результатам </w:t>
            </w:r>
            <w:r>
              <w:br/>
              <w:t xml:space="preserve">обращения потребителя       </w:t>
            </w:r>
            <w:r>
              <w:br/>
              <w:t xml:space="preserve">услуг, дней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3.2. Взаимодействие       </w:t>
            </w:r>
            <w:r>
              <w:br/>
              <w:t xml:space="preserve">территориальной  сетевой     </w:t>
            </w:r>
            <w:r>
              <w:br/>
              <w:t xml:space="preserve">организации с потребителями </w:t>
            </w:r>
            <w:r>
              <w:br/>
              <w:t xml:space="preserve">услуг с целью получения     </w:t>
            </w:r>
            <w:r>
              <w:br/>
              <w:t xml:space="preserve">информации о качестве       </w:t>
            </w:r>
            <w:r>
              <w:br/>
              <w:t xml:space="preserve">обслуживания, реализованное </w:t>
            </w:r>
            <w:r>
              <w:br/>
              <w:t xml:space="preserve">посредством: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а) письменных опросов, шт.  </w:t>
            </w:r>
            <w:r>
              <w:br/>
              <w:t xml:space="preserve">на 1000 потребителей услуг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б) электронной связи через  </w:t>
            </w:r>
            <w:r>
              <w:br/>
              <w:t xml:space="preserve">сеть Интернет, шт. на 1000  </w:t>
            </w:r>
            <w:r>
              <w:br/>
              <w:t xml:space="preserve">потребителей услуг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в) системы              </w:t>
            </w:r>
            <w:r>
              <w:br/>
            </w:r>
            <w:proofErr w:type="spellStart"/>
            <w:r>
              <w:t>автоинформирования</w:t>
            </w:r>
            <w:proofErr w:type="spellEnd"/>
            <w:r>
              <w:t xml:space="preserve">, шт. на  </w:t>
            </w:r>
            <w:r>
              <w:br/>
              <w:t>1000 потребителей услуг</w:t>
            </w:r>
            <w:proofErr w:type="gramStart"/>
            <w:r>
              <w:t xml:space="preserve"> )</w:t>
            </w:r>
            <w:proofErr w:type="gramEnd"/>
            <w:r>
              <w:t xml:space="preserve"> &lt;*&gt;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4. Индивидуальность  подхода </w:t>
            </w:r>
            <w:r>
              <w:br/>
              <w:t xml:space="preserve">к потребителям услуг        </w:t>
            </w:r>
            <w:r>
              <w:br/>
              <w:t xml:space="preserve">льготных категорий, по      </w:t>
            </w:r>
            <w:r>
              <w:br/>
              <w:t xml:space="preserve">критерию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  <w:t>обратная</w:t>
            </w:r>
            <w:r>
              <w:br/>
            </w:r>
            <w:r>
              <w:br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4.1. Количество обращений   </w:t>
            </w:r>
            <w:r>
              <w:br/>
              <w:t xml:space="preserve">потребителей услуг льготных </w:t>
            </w:r>
            <w:r>
              <w:br/>
              <w:t xml:space="preserve">категорий с указанием на    </w:t>
            </w:r>
            <w:r>
              <w:br/>
              <w:t xml:space="preserve">неудовлетворительность      </w:t>
            </w:r>
            <w:r>
              <w:br/>
              <w:t xml:space="preserve">качества их обслуживания,   </w:t>
            </w:r>
            <w:r>
              <w:br/>
              <w:t xml:space="preserve">шт. на 1000 потребителей    </w:t>
            </w:r>
            <w:r>
              <w:br/>
              <w:t xml:space="preserve">услуг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 Оперативность возмещения </w:t>
            </w:r>
            <w:r>
              <w:br/>
              <w:t xml:space="preserve">убытков потребителям услуг  </w:t>
            </w:r>
            <w:r>
              <w:br/>
              <w:t xml:space="preserve">при несоблюдении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обязательств,  </w:t>
            </w:r>
            <w:r>
              <w:br/>
              <w:t xml:space="preserve">предусмотренных             </w:t>
            </w:r>
            <w:r>
              <w:br/>
              <w:t xml:space="preserve">нормативными правовыми      </w:t>
            </w:r>
            <w:r>
              <w:br/>
              <w:t xml:space="preserve">актами и договорами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5.1. Средняя              </w:t>
            </w:r>
            <w:r>
              <w:br/>
              <w:t xml:space="preserve">продолжительность времени   </w:t>
            </w:r>
            <w:r>
              <w:br/>
              <w:t xml:space="preserve">на принятие территориальной </w:t>
            </w:r>
            <w:r>
              <w:br/>
              <w:t xml:space="preserve">сетевой организацией мер по </w:t>
            </w:r>
            <w:r>
              <w:br/>
              <w:t xml:space="preserve">возмещению потребителю      </w:t>
            </w:r>
            <w:r>
              <w:br/>
              <w:t xml:space="preserve">услуг убытков, месяцев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обратная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9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5.2. Доля потребителей    </w:t>
            </w:r>
            <w:r>
              <w:br/>
              <w:t xml:space="preserve">услуг, получивших           </w:t>
            </w:r>
            <w:r>
              <w:br/>
              <w:t xml:space="preserve">возмещение убытков,         </w:t>
            </w:r>
            <w:r>
              <w:br/>
              <w:t xml:space="preserve">возникших в результате      </w:t>
            </w:r>
            <w:r>
              <w:br/>
              <w:t xml:space="preserve">неисполнения                </w:t>
            </w:r>
            <w:r>
              <w:br/>
              <w:t xml:space="preserve">(ненадлежащего исполнения)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своих          </w:t>
            </w:r>
            <w:r>
              <w:br/>
              <w:t xml:space="preserve">обязательств, от числа      </w:t>
            </w:r>
            <w:r>
              <w:br/>
              <w:t xml:space="preserve">потребителей, в пользу      </w:t>
            </w:r>
            <w:r>
              <w:br/>
              <w:t xml:space="preserve">которых было вынесено       </w:t>
            </w:r>
            <w:r>
              <w:br/>
              <w:t xml:space="preserve">судебное решение, или       </w:t>
            </w:r>
            <w:r>
              <w:br/>
              <w:t xml:space="preserve">возмещение было             </w:t>
            </w:r>
            <w:r>
              <w:br/>
              <w:t xml:space="preserve">произведено во внесудебном  </w:t>
            </w:r>
            <w:r>
              <w:br/>
              <w:t xml:space="preserve">порядке, процентов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 Итого по индикатору      </w:t>
            </w:r>
            <w:r>
              <w:br/>
              <w:t xml:space="preserve">результативность  обратной   </w:t>
            </w:r>
            <w:r>
              <w:br/>
              <w:t xml:space="preserve">связи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  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br/>
            </w:r>
          </w:p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</w:tbl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>
        <w:t xml:space="preserve"> </w:t>
      </w:r>
      <w:r w:rsidRPr="00AB4E1F">
        <w:rPr>
          <w:u w:val="single"/>
        </w:rPr>
        <w:t>Главный</w:t>
      </w:r>
      <w:r>
        <w:t>_инженер__________________________________</w:t>
      </w:r>
      <w:r w:rsidRPr="00F23066">
        <w:rPr>
          <w:u w:val="single"/>
        </w:rPr>
        <w:t>В.О</w:t>
      </w:r>
      <w:r w:rsidRPr="00AB4E1F">
        <w:rPr>
          <w:u w:val="single"/>
        </w:rPr>
        <w:t>.</w:t>
      </w:r>
      <w:r>
        <w:rPr>
          <w:u w:val="single"/>
        </w:rPr>
        <w:t>Белин</w:t>
      </w:r>
      <w:r>
        <w:t>____________</w:t>
      </w:r>
    </w:p>
    <w:p w:rsidR="00D537F6" w:rsidRDefault="00D537F6" w:rsidP="00D537F6">
      <w:pPr>
        <w:pStyle w:val="ConsPlusNonformat"/>
        <w:widowControl/>
      </w:pPr>
      <w:proofErr w:type="spellStart"/>
      <w:r>
        <w:t>_Должность</w:t>
      </w:r>
      <w:proofErr w:type="spellEnd"/>
      <w:r>
        <w:t xml:space="preserve">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 w:rsidRPr="00C97878">
        <w:rPr>
          <w:b/>
        </w:rPr>
        <w:t>Значение показателя уровня качества оказываемых услуг территориальных сетевых организаций (</w:t>
      </w:r>
      <w:proofErr w:type="spellStart"/>
      <w:r w:rsidRPr="00C97878">
        <w:rPr>
          <w:b/>
        </w:rPr>
        <w:t>Птсо</w:t>
      </w:r>
      <w:proofErr w:type="spellEnd"/>
      <w:r w:rsidRPr="00C97878">
        <w:rPr>
          <w:b/>
        </w:rPr>
        <w:t>)</w:t>
      </w:r>
      <w:r>
        <w:rPr>
          <w:b/>
        </w:rPr>
        <w:t xml:space="preserve"> за 2013 год </w:t>
      </w:r>
      <w:r>
        <w:t xml:space="preserve">определяется в баллах по формуле: </w:t>
      </w:r>
    </w:p>
    <w:p w:rsidR="00D537F6" w:rsidRDefault="00D537F6" w:rsidP="00D537F6">
      <w:pPr>
        <w:pStyle w:val="ConsPlusNonformat"/>
        <w:widowControl/>
      </w:pPr>
      <w:proofErr w:type="spellStart"/>
      <w:r>
        <w:t>Птсо</w:t>
      </w:r>
      <w:proofErr w:type="spellEnd"/>
      <w:r>
        <w:t xml:space="preserve"> = А*Ии + Б* </w:t>
      </w:r>
      <w:proofErr w:type="spellStart"/>
      <w:r>
        <w:t>Ис</w:t>
      </w:r>
      <w:proofErr w:type="spellEnd"/>
      <w:r>
        <w:t xml:space="preserve"> + В*</w:t>
      </w:r>
      <w:proofErr w:type="gramStart"/>
      <w:r>
        <w:t>Р</w:t>
      </w:r>
      <w:proofErr w:type="gramEnd"/>
    </w:p>
    <w:p w:rsidR="00D537F6" w:rsidRDefault="00D537F6" w:rsidP="00D537F6">
      <w:pPr>
        <w:pStyle w:val="ConsPlusNonformat"/>
        <w:widowControl/>
      </w:pPr>
      <w:r>
        <w:t xml:space="preserve"> где Ии, </w:t>
      </w:r>
      <w:proofErr w:type="spellStart"/>
      <w:r>
        <w:t>Ис</w:t>
      </w:r>
      <w:proofErr w:type="spellEnd"/>
      <w:r>
        <w:t xml:space="preserve">, </w:t>
      </w:r>
      <w:proofErr w:type="spellStart"/>
      <w:r>
        <w:t>Рс</w:t>
      </w:r>
      <w:proofErr w:type="spellEnd"/>
      <w:r>
        <w:t xml:space="preserve"> – значения индикаторов качества соответственно информативности, исполнительности, результативности обратной связи;</w:t>
      </w:r>
    </w:p>
    <w:p w:rsidR="00D537F6" w:rsidRDefault="00D537F6" w:rsidP="00D537F6">
      <w:pPr>
        <w:pStyle w:val="ConsPlusNonformat"/>
        <w:widowControl/>
      </w:pPr>
      <w:r>
        <w:t>А</w:t>
      </w:r>
      <w:proofErr w:type="gramStart"/>
      <w:r>
        <w:t>,Б</w:t>
      </w:r>
      <w:proofErr w:type="gramEnd"/>
      <w:r>
        <w:t xml:space="preserve">,В – весовые коэффициенты соответствующих индикаторов качества, для которых установлены следующие </w:t>
      </w:r>
      <w:proofErr w:type="spellStart"/>
      <w:r>
        <w:t>зеачения</w:t>
      </w:r>
      <w:proofErr w:type="spellEnd"/>
      <w:r>
        <w:t xml:space="preserve">: А=0,1; Б=0,7; В=0,2  </w:t>
      </w:r>
    </w:p>
    <w:p w:rsidR="00D537F6" w:rsidRDefault="00D537F6" w:rsidP="00D537F6">
      <w:pPr>
        <w:pStyle w:val="ConsPlusNonformat"/>
        <w:widowControl/>
        <w:rPr>
          <w:b/>
          <w:sz w:val="24"/>
          <w:szCs w:val="24"/>
        </w:rPr>
      </w:pPr>
      <w:proofErr w:type="spellStart"/>
      <w:r w:rsidRPr="00C97878">
        <w:rPr>
          <w:b/>
        </w:rPr>
        <w:t>Птсо</w:t>
      </w:r>
      <w:proofErr w:type="spellEnd"/>
      <w:r w:rsidRPr="00C97878">
        <w:rPr>
          <w:b/>
        </w:rPr>
        <w:t xml:space="preserve"> = 0,1*2 + 0,7*0,5857 + 0,2*2 = </w:t>
      </w:r>
      <w:r w:rsidRPr="00D62CC1">
        <w:rPr>
          <w:b/>
          <w:sz w:val="24"/>
          <w:szCs w:val="24"/>
        </w:rPr>
        <w:t xml:space="preserve">1,00999 – фактический показатель уровня качества ТСО за 2013 год </w:t>
      </w:r>
    </w:p>
    <w:p w:rsidR="00D537F6" w:rsidRDefault="00D537F6" w:rsidP="00D537F6">
      <w:pPr>
        <w:pStyle w:val="ConsPlusNonformat"/>
        <w:widowControl/>
        <w:rPr>
          <w:b/>
          <w:sz w:val="24"/>
          <w:szCs w:val="24"/>
        </w:rPr>
      </w:pPr>
    </w:p>
    <w:p w:rsidR="00D537F6" w:rsidRPr="00FC7DD0" w:rsidRDefault="00D537F6" w:rsidP="00D537F6">
      <w:pPr>
        <w:pStyle w:val="ConsPlusNonformat"/>
        <w:widowControl/>
        <w:rPr>
          <w:b/>
          <w:sz w:val="24"/>
          <w:szCs w:val="24"/>
        </w:rPr>
      </w:pPr>
      <w:r>
        <w:t xml:space="preserve">Форма 2.1 -- </w:t>
      </w:r>
      <w:r>
        <w:rPr>
          <w:b/>
          <w:sz w:val="24"/>
          <w:szCs w:val="24"/>
        </w:rPr>
        <w:t xml:space="preserve"> Расчет</w:t>
      </w:r>
      <w:r w:rsidRPr="00FC7DD0">
        <w:rPr>
          <w:b/>
          <w:sz w:val="24"/>
          <w:szCs w:val="24"/>
        </w:rPr>
        <w:t xml:space="preserve"> значения индикатора и</w:t>
      </w:r>
      <w:r>
        <w:rPr>
          <w:b/>
          <w:sz w:val="24"/>
          <w:szCs w:val="24"/>
        </w:rPr>
        <w:t>нформативности (планового)</w:t>
      </w:r>
      <w:r w:rsidRPr="00FC7D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 w:rsidRPr="00FC7DD0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долгосрочный период регулирования, начиная с </w:t>
      </w:r>
      <w:r w:rsidRPr="00FC7DD0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FC7DD0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а</w:t>
      </w:r>
    </w:p>
    <w:p w:rsidR="00D537F6" w:rsidRDefault="00D537F6" w:rsidP="00D537F6">
      <w:pPr>
        <w:pStyle w:val="ConsPlusNonformat"/>
        <w:widowControl/>
      </w:pPr>
      <w:r w:rsidRPr="00FC7DD0">
        <w:rPr>
          <w:b/>
          <w:sz w:val="24"/>
          <w:szCs w:val="24"/>
        </w:rPr>
        <w:t>ФКУ ИК-3 УФСИН России по Курской области</w:t>
      </w:r>
      <w:r>
        <w:t xml:space="preserve">        </w:t>
      </w:r>
    </w:p>
    <w:p w:rsidR="00D537F6" w:rsidRDefault="00D537F6" w:rsidP="00D537F6">
      <w:pPr>
        <w:pStyle w:val="ConsPlusNonformat"/>
        <w:widowControl/>
      </w:pPr>
      <w:r>
        <w:t xml:space="preserve">    </w:t>
      </w:r>
    </w:p>
    <w:tbl>
      <w:tblPr>
        <w:tblW w:w="102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99"/>
        <w:gridCol w:w="945"/>
        <w:gridCol w:w="945"/>
        <w:gridCol w:w="1215"/>
        <w:gridCol w:w="1620"/>
        <w:gridCol w:w="1350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Лараметр</w:t>
            </w:r>
            <w:proofErr w:type="spellEnd"/>
            <w:r>
              <w:t xml:space="preserve">   (критерий), характеризующий</w:t>
            </w:r>
            <w:r>
              <w:br/>
              <w:t xml:space="preserve">индикатор      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Значение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</w:t>
            </w:r>
            <w:r>
              <w:br/>
              <w:t xml:space="preserve">100, %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Зависимость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Оценочный</w:t>
            </w:r>
            <w:r>
              <w:br/>
              <w:t xml:space="preserve">балл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факт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ческое</w:t>
            </w:r>
            <w:proofErr w:type="spellEnd"/>
            <w:r>
              <w:br/>
              <w:t xml:space="preserve">(Ф)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план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  <w:t xml:space="preserve">вое   </w:t>
            </w:r>
            <w:r>
              <w:br/>
              <w:t xml:space="preserve">(П)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 Возможность личного      </w:t>
            </w:r>
            <w:r>
              <w:br/>
              <w:t xml:space="preserve">приема заявителей и         </w:t>
            </w:r>
            <w:r>
              <w:br/>
              <w:t xml:space="preserve">потребителей услуг          </w:t>
            </w:r>
            <w:r>
              <w:br/>
              <w:t>уполномоченными должностными</w:t>
            </w:r>
            <w:r>
              <w:br/>
              <w:t xml:space="preserve">лицами территориальной      </w:t>
            </w:r>
            <w:r>
              <w:br/>
              <w:t xml:space="preserve">сетевой организации - всего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  <w:r>
              <w:br/>
            </w:r>
            <w: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  <w:r>
              <w:br/>
            </w:r>
            <w:r>
              <w:br/>
              <w:t xml:space="preserve">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1.1. Количество           </w:t>
            </w:r>
            <w:r>
              <w:br/>
              <w:t>структурных подразделений по</w:t>
            </w:r>
            <w:r>
              <w:br/>
              <w:t xml:space="preserve">работе с заявителями и      </w:t>
            </w:r>
            <w:r>
              <w:br/>
              <w:t xml:space="preserve">потребителями услуг в       </w:t>
            </w:r>
            <w:r>
              <w:br/>
              <w:t xml:space="preserve">процентном отношении к      </w:t>
            </w:r>
            <w:r>
              <w:br/>
              <w:t xml:space="preserve">общему количеству           </w:t>
            </w:r>
            <w:r>
              <w:br/>
              <w:t xml:space="preserve">структурных подразделений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1.2. Количество           </w:t>
            </w:r>
            <w:r>
              <w:br/>
              <w:t>утвержденных территориальной</w:t>
            </w:r>
            <w:r>
              <w:br/>
              <w:t xml:space="preserve">сетевой организацией в      </w:t>
            </w:r>
            <w:r>
              <w:br/>
              <w:t xml:space="preserve">установленном порядке       </w:t>
            </w:r>
            <w:r>
              <w:br/>
              <w:t xml:space="preserve">организационно-             </w:t>
            </w:r>
            <w:r>
              <w:br/>
              <w:t xml:space="preserve">распорядительных документов </w:t>
            </w:r>
            <w:r>
              <w:br/>
              <w:t xml:space="preserve">по вопросам работы с        </w:t>
            </w:r>
            <w:r>
              <w:br/>
              <w:t xml:space="preserve">заявителями и потребителями </w:t>
            </w:r>
            <w:r>
              <w:br/>
              <w:t xml:space="preserve">услуг - всего, шт.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</w:pPr>
            <w:r w:rsidRPr="002510EF"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числе: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а) регламенты оказания услуг</w:t>
            </w:r>
            <w:r>
              <w:br/>
              <w:t xml:space="preserve">и рассмотрения обращений    </w:t>
            </w:r>
            <w:r>
              <w:br/>
              <w:t xml:space="preserve">заявителей и потребителей   </w:t>
            </w:r>
            <w:r>
              <w:br/>
              <w:t xml:space="preserve">услуг, шт.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б) наличие положения о      </w:t>
            </w:r>
            <w:r>
              <w:br/>
              <w:t xml:space="preserve">деятельности структурного   </w:t>
            </w:r>
            <w:r>
              <w:br/>
              <w:t xml:space="preserve">подразделения по работе с   </w:t>
            </w:r>
            <w:r>
              <w:br/>
              <w:t xml:space="preserve">заявителями и потребителями </w:t>
            </w:r>
            <w:r>
              <w:br/>
              <w:t xml:space="preserve">услуг                       </w:t>
            </w:r>
            <w:r>
              <w:br/>
              <w:t xml:space="preserve">(наличие - 1, отсутствие -  </w:t>
            </w:r>
            <w:r>
              <w:br/>
              <w:t xml:space="preserve">0), шт.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в) должностные инструкции   </w:t>
            </w:r>
            <w:r>
              <w:br/>
              <w:t xml:space="preserve">сотрудников, обслуживающих  </w:t>
            </w:r>
            <w:r>
              <w:br/>
              <w:t xml:space="preserve">заявителей и потребителей   </w:t>
            </w:r>
            <w:r>
              <w:br/>
              <w:t xml:space="preserve">услуг, шт.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г) утвержденные             </w:t>
            </w:r>
            <w:r>
              <w:br/>
              <w:t xml:space="preserve">территориальной сетевой     </w:t>
            </w:r>
            <w:r>
              <w:br/>
              <w:t>организацией в установленном</w:t>
            </w:r>
            <w:r>
              <w:br/>
              <w:t xml:space="preserve">порядке формы отчетности о  </w:t>
            </w:r>
            <w:r>
              <w:br/>
              <w:t xml:space="preserve">работе с заявителями и      </w:t>
            </w:r>
            <w:r>
              <w:br/>
              <w:t xml:space="preserve">потребителями услуг, шт.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 Наличие телефонной связи </w:t>
            </w:r>
            <w:r>
              <w:br/>
              <w:t xml:space="preserve">для обращений потребителей  </w:t>
            </w:r>
            <w:r>
              <w:br/>
              <w:t xml:space="preserve">услуг к уполномоченным      </w:t>
            </w:r>
            <w:r>
              <w:br/>
              <w:t xml:space="preserve">должностным лицам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034122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034122">
              <w:rPr>
                <w:b/>
              </w:rP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 по критериям: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2.1. Наличие единого      </w:t>
            </w:r>
            <w:r>
              <w:br/>
              <w:t xml:space="preserve">телефонного номера для      </w:t>
            </w:r>
            <w:r>
              <w:br/>
              <w:t xml:space="preserve">приема обращений            </w:t>
            </w:r>
            <w:r>
              <w:br/>
              <w:t xml:space="preserve">потребителей услуг (наличие </w:t>
            </w:r>
            <w:r>
              <w:br/>
              <w:t xml:space="preserve">- 1, отсутствие - 0)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2.2. Наличие              </w:t>
            </w:r>
            <w:r>
              <w:br/>
              <w:t xml:space="preserve">информационно-справочной    </w:t>
            </w:r>
            <w:r>
              <w:br/>
              <w:t xml:space="preserve">системы для автоматизации   </w:t>
            </w:r>
            <w:r>
              <w:br/>
              <w:t xml:space="preserve">обработки обращений         </w:t>
            </w:r>
            <w:r>
              <w:br/>
              <w:t xml:space="preserve">потребителей услуг,         </w:t>
            </w:r>
            <w:r>
              <w:br/>
              <w:t xml:space="preserve">поступивших по телефону     </w:t>
            </w:r>
            <w:r>
              <w:br/>
              <w:t xml:space="preserve">(наличие - 1, отсутствие -  </w:t>
            </w:r>
            <w:r>
              <w:br/>
              <w:t xml:space="preserve">0)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2.3. Наличие системы      </w:t>
            </w:r>
            <w:r>
              <w:br/>
            </w:r>
            <w:proofErr w:type="spellStart"/>
            <w:r>
              <w:t>автоинформирования</w:t>
            </w:r>
            <w:proofErr w:type="spellEnd"/>
            <w:r>
              <w:t xml:space="preserve">          </w:t>
            </w:r>
            <w:r>
              <w:br/>
              <w:t xml:space="preserve">потребителей услуг по       </w:t>
            </w:r>
            <w:r>
              <w:br/>
              <w:t xml:space="preserve">телефону, предназначенной   </w:t>
            </w:r>
            <w:r>
              <w:br/>
              <w:t>для доведения до них типовой</w:t>
            </w:r>
            <w:r>
              <w:br/>
              <w:t xml:space="preserve">информации (наличие - 1,    </w:t>
            </w:r>
            <w:r>
              <w:br/>
              <w:t xml:space="preserve">отсутствие - 0)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034122" w:rsidRDefault="00D537F6" w:rsidP="00924A3C">
            <w:pPr>
              <w:pStyle w:val="ConsPlusNormal"/>
              <w:widowControl/>
              <w:ind w:firstLine="0"/>
            </w:pPr>
            <w:r w:rsidRPr="00034122"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3. Наличие в сети Интернет  </w:t>
            </w:r>
            <w:r>
              <w:br/>
              <w:t xml:space="preserve">сайта территориальной       </w:t>
            </w:r>
            <w:r>
              <w:br/>
              <w:t xml:space="preserve">сетевой организации с       </w:t>
            </w:r>
            <w:r>
              <w:br/>
              <w:t xml:space="preserve">возможностью обмена         </w:t>
            </w:r>
            <w:r>
              <w:br/>
              <w:t xml:space="preserve">информацией с потребителями </w:t>
            </w:r>
            <w:r>
              <w:br/>
              <w:t xml:space="preserve">услуг посредством           </w:t>
            </w:r>
            <w:r>
              <w:br/>
              <w:t>электронной почты (наличие -</w:t>
            </w:r>
            <w:r>
              <w:br/>
              <w:t xml:space="preserve">1, отсутствие - 0)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4. Проведение мероприятий по</w:t>
            </w:r>
            <w:r>
              <w:br/>
              <w:t xml:space="preserve">доведению до сведения       </w:t>
            </w:r>
            <w:r>
              <w:br/>
              <w:t xml:space="preserve">потребителей услуг          </w:t>
            </w:r>
            <w:r>
              <w:br/>
              <w:t xml:space="preserve">необходимой информации, в   </w:t>
            </w:r>
            <w:r>
              <w:br/>
              <w:t xml:space="preserve">том числе путем ее          </w:t>
            </w:r>
            <w:r>
              <w:br/>
              <w:t xml:space="preserve">размещения в сети Интернет, </w:t>
            </w:r>
            <w:r>
              <w:br/>
              <w:t xml:space="preserve">на бумажных носителях или   </w:t>
            </w:r>
            <w:r>
              <w:br/>
              <w:t xml:space="preserve">иными доступными способами  </w:t>
            </w:r>
            <w:r>
              <w:br/>
              <w:t xml:space="preserve">(проведение - 1, отсутствие </w:t>
            </w:r>
            <w:r>
              <w:br/>
              <w:t xml:space="preserve">- 0)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>
              <w:rPr>
                <w:b/>
              </w:rPr>
              <w:t>10</w:t>
            </w:r>
            <w:r w:rsidRPr="002510EF">
              <w:rPr>
                <w:b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2510EF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2510EF">
              <w:rPr>
                <w:b/>
              </w:rP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 Простота и доступность   </w:t>
            </w:r>
            <w:r>
              <w:br/>
              <w:t xml:space="preserve">схемы обжалования           </w:t>
            </w:r>
            <w:r>
              <w:br/>
              <w:t>потребителями услуг действий</w:t>
            </w:r>
            <w:r>
              <w:br/>
              <w:t xml:space="preserve">должностных лиц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организации, по критерию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5.1. Общее количество       </w:t>
            </w:r>
            <w:r>
              <w:br/>
              <w:t>обращений потребителей услуг</w:t>
            </w:r>
            <w:r>
              <w:br/>
              <w:t>о проведении консультаций по</w:t>
            </w:r>
            <w:r>
              <w:br/>
              <w:t>порядку обжалования действий</w:t>
            </w:r>
            <w:r>
              <w:br/>
              <w:t xml:space="preserve">(бездействия)  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в ходе          </w:t>
            </w:r>
            <w:r>
              <w:br/>
              <w:t xml:space="preserve">исполнения своих функций в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 Степень полноты,         </w:t>
            </w:r>
            <w:r>
              <w:br/>
              <w:t>актуальности и достоверности</w:t>
            </w:r>
            <w:r>
              <w:br/>
              <w:t>предоставляемой потребителям</w:t>
            </w:r>
            <w:r>
              <w:br/>
              <w:t xml:space="preserve">услуг информации о          </w:t>
            </w:r>
            <w:r>
              <w:br/>
              <w:t>деятельности территориальной</w:t>
            </w:r>
            <w:r>
              <w:br/>
              <w:t xml:space="preserve">сетевой организации - всего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6.1. Общее количество     </w:t>
            </w:r>
            <w:r>
              <w:br/>
              <w:t>обращений потребителей услуг</w:t>
            </w:r>
            <w:r>
              <w:br/>
              <w:t>о проведении консультаций по</w:t>
            </w:r>
            <w:r>
              <w:br/>
              <w:t xml:space="preserve">вопросам деятельности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в процентах от  </w:t>
            </w:r>
            <w:r>
              <w:br/>
              <w:t xml:space="preserve">общего количества   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6.2. Количество обращений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отсутствие     </w:t>
            </w:r>
            <w:r>
              <w:br/>
              <w:t xml:space="preserve">необходимой информации,     </w:t>
            </w:r>
            <w:r>
              <w:br/>
              <w:t>которая должна быть раскрыта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в соответствии </w:t>
            </w:r>
            <w:r>
              <w:br/>
              <w:t xml:space="preserve">с нормативными правовыми    </w:t>
            </w:r>
            <w:r>
              <w:br/>
              <w:t xml:space="preserve">актами, в процентах от      </w:t>
            </w:r>
            <w:r>
              <w:br/>
              <w:t xml:space="preserve">общего количества   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proofErr w:type="gramStart"/>
            <w:r>
              <w:t>обратная</w:t>
            </w:r>
            <w:proofErr w:type="gramEnd"/>
            <w: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7. Итого по индикатору      </w:t>
            </w:r>
            <w:r>
              <w:br/>
              <w:t xml:space="preserve">информативности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</w:tbl>
    <w:p w:rsidR="00D537F6" w:rsidRDefault="00D537F6" w:rsidP="00D537F6">
      <w:pPr>
        <w:pStyle w:val="ConsPlusNonformat"/>
        <w:widowControl/>
        <w:rPr>
          <w:rFonts w:ascii="Arial" w:hAnsi="Arial" w:cs="Arial"/>
        </w:rPr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  <w:rPr>
          <w:b/>
          <w:sz w:val="24"/>
          <w:szCs w:val="24"/>
        </w:rPr>
      </w:pPr>
    </w:p>
    <w:p w:rsidR="00D537F6" w:rsidRPr="00FC7DD0" w:rsidRDefault="00D537F6" w:rsidP="00D537F6">
      <w:pPr>
        <w:pStyle w:val="ConsPlusNonformat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Форма 2.2 - Расчет</w:t>
      </w:r>
      <w:r w:rsidRPr="00FC7DD0">
        <w:rPr>
          <w:b/>
          <w:sz w:val="24"/>
          <w:szCs w:val="24"/>
        </w:rPr>
        <w:t xml:space="preserve"> значения индикатора исполнительности</w:t>
      </w:r>
      <w:r>
        <w:rPr>
          <w:b/>
          <w:sz w:val="24"/>
          <w:szCs w:val="24"/>
        </w:rPr>
        <w:t xml:space="preserve"> (планового)</w:t>
      </w:r>
      <w:r w:rsidRPr="00FC7D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 w:rsidRPr="00FC7DD0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долгосрочный период регулирования, начиная с </w:t>
      </w:r>
      <w:r w:rsidRPr="00FC7DD0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5</w:t>
      </w:r>
      <w:r w:rsidRPr="00FC7DD0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а</w:t>
      </w:r>
    </w:p>
    <w:p w:rsidR="00D537F6" w:rsidRDefault="00D537F6" w:rsidP="00D537F6">
      <w:pPr>
        <w:pStyle w:val="ConsPlusNonformat"/>
        <w:widowControl/>
      </w:pPr>
      <w:r w:rsidRPr="00FC7DD0">
        <w:rPr>
          <w:b/>
          <w:sz w:val="24"/>
          <w:szCs w:val="24"/>
        </w:rPr>
        <w:t>ФКУ ИК-3 УФСИН России по Курской области</w:t>
      </w:r>
      <w:r>
        <w:t xml:space="preserve">        </w:t>
      </w:r>
    </w:p>
    <w:p w:rsidR="00D537F6" w:rsidRDefault="00D537F6" w:rsidP="00D537F6">
      <w:pPr>
        <w:pStyle w:val="ConsPlusNormal"/>
        <w:widowControl/>
        <w:ind w:firstLine="540"/>
        <w:jc w:val="both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945"/>
        <w:gridCol w:w="945"/>
        <w:gridCol w:w="1215"/>
        <w:gridCol w:w="1620"/>
        <w:gridCol w:w="1350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1. Соблюдение сроков по процедурам взаимодействия с потребителями услуг (заявителями) - всего</w:t>
            </w:r>
            <w:r>
              <w:br/>
              <w:t xml:space="preserve">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-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Pr="003412B3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3412B3">
              <w:rPr>
                <w:b/>
              </w:rP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numPr>
                <w:ilvl w:val="1"/>
                <w:numId w:val="1"/>
              </w:numPr>
            </w:pPr>
            <w:r>
              <w:t>Среднее время</w:t>
            </w:r>
            <w:proofErr w:type="gramStart"/>
            <w:r>
              <w:t xml:space="preserve"> ,</w:t>
            </w:r>
            <w:proofErr w:type="gramEnd"/>
            <w:r>
              <w:t>затраченное территориальной сетевой организацией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на направление проекта договора оказания услуг по передаче электрической энергии потребителю   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услуг (заявителю), дней </w:t>
            </w:r>
            <w: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обратная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69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1.2. Среднее время, необходимое для       оборудования точки поставки приборами учета с момента подачи заявления потребителем услуг: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а) для физических лиц, включая индивидуальных предпринимателей, и юридических </w:t>
            </w:r>
            <w:proofErr w:type="spellStart"/>
            <w:r>
              <w:t>лиц-субэектов</w:t>
            </w:r>
            <w:proofErr w:type="spellEnd"/>
            <w:r>
              <w:t xml:space="preserve"> малого и среднего </w:t>
            </w:r>
            <w:proofErr w:type="spellStart"/>
            <w:r>
              <w:t>предпринимательтва</w:t>
            </w:r>
            <w:proofErr w:type="spellEnd"/>
            <w:r>
              <w:t>, дней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>б) для остальных потребителей услуг – дней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1.3  Количество случаев отказа от  заключения  и случаев расторжения потребителем услуг договоров оказания услуг  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по передаче электрической энергии, процентов от общего количества заключенных территориальной сетевой организацией  договоров с потребителями </w:t>
            </w:r>
            <w:proofErr w:type="spellStart"/>
            <w:r>
              <w:t>услу</w:t>
            </w:r>
            <w:proofErr w:type="spellEnd"/>
            <w:r>
              <w:t xml:space="preserve"> (заявителями), кроме физических лиц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ind w:firstLine="0"/>
            </w:pPr>
            <w:r>
              <w:t xml:space="preserve">обратная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2. Соблюдение требований нормативных правовых актов Российской Федерации  по     </w:t>
            </w:r>
            <w:r>
              <w:br/>
              <w:t xml:space="preserve">поддержанию качества электрической энергии по критерию: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D455AC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D455AC">
              <w:rPr>
                <w:b/>
              </w:rP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2.1 Количество обращений потребителей услуг  с указанием на ненадлежащее качество электрической энергии</w:t>
            </w:r>
            <w:proofErr w:type="gramStart"/>
            <w:r>
              <w:t>..</w:t>
            </w:r>
            <w:proofErr w:type="gramEnd"/>
            <w:r>
              <w:t xml:space="preserve">процентов от общего количества поступивших обращений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 xml:space="preserve">3. Наличие взаимодействия с потребителями услуг при выводе оборудования в ремонт и (или) из эксплуатации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Pr="00D455AC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D455AC">
              <w:rPr>
                <w:b/>
              </w:rPr>
              <w:t>0,,5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в том числе по критериям: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456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 xml:space="preserve">3.1. Наличие (отсутствие) </w:t>
            </w:r>
            <w:r>
              <w:br/>
              <w:t xml:space="preserve">установленной процедуры     </w:t>
            </w:r>
            <w:r>
              <w:br/>
              <w:t xml:space="preserve">согласования с потребителями услуг графиков  вывода </w:t>
            </w:r>
            <w:proofErr w:type="spellStart"/>
            <w:r>
              <w:t>электросетевого</w:t>
            </w:r>
            <w:proofErr w:type="spellEnd"/>
            <w:r>
              <w:t xml:space="preserve"> оборудования в ремонт и (или) из эксплуатации (наличие-1. отсутствие -0) </w:t>
            </w:r>
          </w:p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  <w:r>
              <w:t>прямая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3.2. Количество обращений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несогласие     </w:t>
            </w:r>
            <w:r>
              <w:br/>
              <w:t xml:space="preserve">введения предлагаемых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графиков       </w:t>
            </w:r>
            <w:r>
              <w:br/>
              <w:t xml:space="preserve">вывода </w:t>
            </w:r>
            <w:proofErr w:type="spellStart"/>
            <w:r>
              <w:t>электросетевого</w:t>
            </w:r>
            <w:proofErr w:type="spellEnd"/>
            <w:r>
              <w:t xml:space="preserve">      </w:t>
            </w:r>
            <w:r>
              <w:br/>
              <w:t xml:space="preserve">оборудования в ремонт и     </w:t>
            </w:r>
            <w:r>
              <w:br/>
              <w:t xml:space="preserve">(или) из эксплуатации, в  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обращений, кроме физических </w:t>
            </w:r>
            <w:r>
              <w:br/>
              <w:t xml:space="preserve">лиц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4. Соблюдение требований    </w:t>
            </w:r>
            <w:r>
              <w:br/>
              <w:t xml:space="preserve">нормативных правовых актов  </w:t>
            </w:r>
            <w:r>
              <w:br/>
              <w:t xml:space="preserve">по защите персональных      </w:t>
            </w:r>
            <w:r>
              <w:br/>
              <w:t xml:space="preserve">данных потребителей услуг   </w:t>
            </w:r>
            <w:r>
              <w:br/>
              <w:t xml:space="preserve">(заявителей), по критерию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D455AC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D455AC">
              <w:rPr>
                <w:b/>
              </w:rPr>
              <w:t>0,2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4.1. Количество обращений   </w:t>
            </w:r>
            <w:r>
              <w:br/>
              <w:t xml:space="preserve">потребителей услуг          </w:t>
            </w:r>
            <w:r>
              <w:br/>
              <w:t xml:space="preserve">(заявителей) с указанием на </w:t>
            </w:r>
            <w:r>
              <w:br/>
              <w:t xml:space="preserve">неправомерность             </w:t>
            </w:r>
            <w:r>
              <w:br/>
              <w:t xml:space="preserve">использования персональных  </w:t>
            </w:r>
            <w:r>
              <w:br/>
              <w:t xml:space="preserve">данных потребителей услуг   </w:t>
            </w:r>
            <w:r>
              <w:br/>
              <w:t>(заявителей)</w:t>
            </w:r>
            <w:proofErr w:type="gramStart"/>
            <w:r>
              <w:t>,п</w:t>
            </w:r>
            <w:proofErr w:type="gramEnd"/>
            <w:r>
              <w:t xml:space="preserve">роцентов   </w:t>
            </w:r>
            <w:r>
              <w:br/>
              <w:t xml:space="preserve">от общего количества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Pr="00D455AC" w:rsidRDefault="00D537F6" w:rsidP="00924A3C">
            <w:pPr>
              <w:pStyle w:val="ConsPlusNormal"/>
              <w:widowControl/>
              <w:ind w:firstLine="0"/>
              <w:rPr>
                <w:b/>
              </w:rPr>
            </w:pPr>
            <w:r w:rsidRPr="00D455AC">
              <w:rPr>
                <w:b/>
              </w:rPr>
              <w:t>0.2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5. Итого по индикатору исполнительности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0,425</w:t>
            </w:r>
          </w:p>
        </w:tc>
      </w:tr>
    </w:tbl>
    <w:p w:rsidR="00D537F6" w:rsidRDefault="00D537F6" w:rsidP="00D537F6">
      <w:pPr>
        <w:pStyle w:val="ConsPlusNormal"/>
        <w:widowControl/>
        <w:ind w:firstLine="0"/>
      </w:pPr>
    </w:p>
    <w:p w:rsidR="00D537F6" w:rsidRDefault="00D537F6" w:rsidP="00D537F6">
      <w:pPr>
        <w:pStyle w:val="ConsPlusNormal"/>
        <w:widowControl/>
        <w:ind w:firstLine="0"/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</w:pPr>
    </w:p>
    <w:p w:rsidR="00D537F6" w:rsidRDefault="00D537F6" w:rsidP="00D537F6">
      <w:pPr>
        <w:pStyle w:val="ConsPlusNormal"/>
        <w:widowControl/>
        <w:ind w:firstLine="540"/>
        <w:jc w:val="both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Pr="00FC7DD0" w:rsidRDefault="00D537F6" w:rsidP="00D537F6">
      <w:pPr>
        <w:pStyle w:val="ConsPlusNonformat"/>
        <w:widowControl/>
        <w:rPr>
          <w:b/>
          <w:sz w:val="24"/>
          <w:szCs w:val="24"/>
        </w:rPr>
      </w:pPr>
      <w:r w:rsidRPr="00FC7DD0">
        <w:rPr>
          <w:b/>
          <w:sz w:val="24"/>
          <w:szCs w:val="24"/>
        </w:rPr>
        <w:lastRenderedPageBreak/>
        <w:t>Форма 2.</w:t>
      </w:r>
      <w:r>
        <w:rPr>
          <w:b/>
          <w:sz w:val="24"/>
          <w:szCs w:val="24"/>
        </w:rPr>
        <w:t xml:space="preserve">3 - </w:t>
      </w:r>
      <w:r w:rsidRPr="00FC7DD0">
        <w:rPr>
          <w:b/>
          <w:sz w:val="24"/>
          <w:szCs w:val="24"/>
        </w:rPr>
        <w:t xml:space="preserve">Расчет фактического значения индикатора результативности обратной связи за 2013 год ФКУ ИК-3 УФСИН России по Курской области                  </w:t>
      </w:r>
    </w:p>
    <w:p w:rsidR="00D537F6" w:rsidRDefault="00D537F6" w:rsidP="00D537F6">
      <w:pPr>
        <w:pStyle w:val="ConsPlusNonformat"/>
        <w:widowControl/>
      </w:pPr>
      <w:r>
        <w:t xml:space="preserve">             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945"/>
        <w:gridCol w:w="945"/>
        <w:gridCol w:w="1215"/>
        <w:gridCol w:w="1620"/>
        <w:gridCol w:w="1350"/>
      </w:tblGrid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Наименование параметра   </w:t>
            </w:r>
            <w:r>
              <w:br/>
              <w:t xml:space="preserve">(показателя),       </w:t>
            </w:r>
            <w:r>
              <w:br/>
              <w:t xml:space="preserve">характеризующего индикатор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Значение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</w:t>
            </w:r>
            <w:r>
              <w:br/>
              <w:t xml:space="preserve">100, %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Зависимость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Оценочный</w:t>
            </w:r>
            <w:r>
              <w:br/>
              <w:t xml:space="preserve">балл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факт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ческое</w:t>
            </w:r>
            <w:proofErr w:type="spellEnd"/>
            <w:r>
              <w:br/>
              <w:t xml:space="preserve">(Ф)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proofErr w:type="spellStart"/>
            <w:r>
              <w:t>план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  <w:t xml:space="preserve">вое   </w:t>
            </w:r>
            <w:r>
              <w:br/>
              <w:t xml:space="preserve">(П)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1. Наличие структурного     </w:t>
            </w:r>
            <w:r>
              <w:br/>
              <w:t xml:space="preserve">подразделения  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 по              </w:t>
            </w:r>
            <w:r>
              <w:br/>
              <w:t xml:space="preserve">рассмотрению, обработке и   </w:t>
            </w:r>
            <w:r>
              <w:br/>
              <w:t xml:space="preserve">принятию мер по обращениям  </w:t>
            </w:r>
            <w:r>
              <w:br/>
              <w:t xml:space="preserve">потребителей услуг (наличие </w:t>
            </w:r>
            <w:r>
              <w:br/>
              <w:t xml:space="preserve">- 1, отсутствие - 0)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 Степень  удовлетворения   </w:t>
            </w:r>
            <w:r>
              <w:br/>
              <w:t xml:space="preserve">обращений  потребителей      </w:t>
            </w:r>
            <w:r>
              <w:br/>
              <w:t xml:space="preserve">услуг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  <w:t xml:space="preserve">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2.1. Общее количество     </w:t>
            </w:r>
            <w:r>
              <w:br/>
              <w:t xml:space="preserve">обращений потребителей      </w:t>
            </w:r>
            <w:r>
              <w:br/>
              <w:t xml:space="preserve">услуг с указанием на        </w:t>
            </w:r>
            <w:r>
              <w:br/>
              <w:t xml:space="preserve">ненадлежащее качество услуг </w:t>
            </w:r>
            <w:r>
              <w:br/>
              <w:t xml:space="preserve">по передаче электрической   </w:t>
            </w:r>
            <w:r>
              <w:br/>
              <w:t xml:space="preserve">энергии и обслуживание, в 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2.2. Количество принятых  </w:t>
            </w:r>
            <w:r>
              <w:br/>
              <w:t xml:space="preserve">мер по результатам          </w:t>
            </w:r>
            <w:r>
              <w:br/>
              <w:t xml:space="preserve">рассмотрения обращений     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ненадлежащее   </w:t>
            </w:r>
            <w:r>
              <w:br/>
              <w:t xml:space="preserve">качество услуг по передаче  </w:t>
            </w:r>
            <w:r>
              <w:br/>
              <w:t xml:space="preserve">электрической энергии и     </w:t>
            </w:r>
            <w:r>
              <w:br/>
              <w:t xml:space="preserve">обслуживание,  процентов  </w:t>
            </w:r>
            <w:r>
              <w:br/>
              <w:t xml:space="preserve">от общего количества        </w:t>
            </w:r>
            <w:r>
              <w:br/>
              <w:t xml:space="preserve">поступивших обращений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8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2.3. </w:t>
            </w:r>
            <w:proofErr w:type="gramStart"/>
            <w:r>
              <w:t xml:space="preserve">Количество           </w:t>
            </w:r>
            <w:r>
              <w:br/>
              <w:t xml:space="preserve">обращений, связанных с      </w:t>
            </w:r>
            <w:r>
              <w:br/>
              <w:t xml:space="preserve">неудовлетворенностью        </w:t>
            </w:r>
            <w:r>
              <w:br/>
              <w:t xml:space="preserve">принятыми мерами,           </w:t>
            </w:r>
            <w:r>
              <w:br/>
              <w:t xml:space="preserve">указанными в п. 2.2         </w:t>
            </w:r>
            <w:r>
              <w:br/>
              <w:t xml:space="preserve">настоящей формы,            </w:t>
            </w:r>
            <w:r>
              <w:br/>
              <w:t xml:space="preserve">поступивших от потребителей </w:t>
            </w:r>
            <w:r>
              <w:br/>
              <w:t xml:space="preserve">услуг в течение 30 рабочих  </w:t>
            </w:r>
            <w:r>
              <w:br/>
              <w:t xml:space="preserve">дней после завершения       </w:t>
            </w:r>
            <w:r>
              <w:br/>
              <w:t xml:space="preserve">мероприятий, указанных в п. </w:t>
            </w:r>
            <w:r>
              <w:br/>
              <w:t xml:space="preserve">2.2 настоящей формы,       </w:t>
            </w:r>
            <w:r>
              <w:br/>
              <w:t xml:space="preserve">процентов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  <w:proofErr w:type="gram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5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2.4. Количество обращений </w:t>
            </w:r>
            <w:r>
              <w:br/>
              <w:t xml:space="preserve">потребителей услуг с        </w:t>
            </w:r>
            <w:r>
              <w:br/>
              <w:t xml:space="preserve">указанием на ненадлежащее   </w:t>
            </w:r>
            <w:r>
              <w:br/>
              <w:t xml:space="preserve">качество услуг, оказываемых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организацией, поступивших в </w:t>
            </w:r>
            <w:r>
              <w:br/>
              <w:t xml:space="preserve">соответствующий             </w:t>
            </w:r>
            <w:r>
              <w:br/>
              <w:t xml:space="preserve">контролирующий орган        </w:t>
            </w:r>
            <w:r>
              <w:br/>
              <w:t xml:space="preserve">исполнительной власти, </w:t>
            </w:r>
            <w:proofErr w:type="gramStart"/>
            <w:r>
              <w:t>в</w:t>
            </w:r>
            <w:proofErr w:type="gramEnd"/>
            <w:r>
              <w:t xml:space="preserve">    </w:t>
            </w:r>
            <w:r>
              <w:br/>
            </w:r>
            <w:proofErr w:type="gramStart"/>
            <w:r>
              <w:t>процентов</w:t>
            </w:r>
            <w:proofErr w:type="gramEnd"/>
            <w:r>
              <w:t xml:space="preserve"> 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 2.5. Количество отзывов и </w:t>
            </w:r>
            <w:r>
              <w:br/>
              <w:t xml:space="preserve">предложений по вопросам     </w:t>
            </w:r>
            <w:r>
              <w:br/>
              <w:t xml:space="preserve">деятельности    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организации, поступивших    </w:t>
            </w:r>
            <w:r>
              <w:br/>
              <w:t xml:space="preserve">через обратную связь, в     </w:t>
            </w:r>
            <w:r>
              <w:br/>
              <w:t xml:space="preserve">процентах от общего         </w:t>
            </w:r>
            <w:r>
              <w:br/>
              <w:t xml:space="preserve">количества поступивших      </w:t>
            </w:r>
            <w:r>
              <w:br/>
              <w:t xml:space="preserve">обращений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2.6. Количество           </w:t>
            </w:r>
            <w:r>
              <w:br/>
              <w:t xml:space="preserve">реализованных изменений в   </w:t>
            </w:r>
            <w:r>
              <w:br/>
              <w:t xml:space="preserve">деятельности организации,   </w:t>
            </w:r>
            <w:r>
              <w:br/>
              <w:t xml:space="preserve">направленных на повышение   </w:t>
            </w:r>
            <w:r>
              <w:br/>
              <w:t xml:space="preserve">качества обслуживания       </w:t>
            </w:r>
            <w:r>
              <w:br/>
              <w:t xml:space="preserve">потребителей услуг, шт.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 Оперативность            </w:t>
            </w:r>
            <w:r>
              <w:br/>
              <w:t xml:space="preserve">реагирования на обращения   </w:t>
            </w:r>
            <w:r>
              <w:br/>
              <w:t xml:space="preserve">потребителей услуг - всего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3.1. Средняя              </w:t>
            </w:r>
            <w:r>
              <w:br/>
              <w:t xml:space="preserve">продолжительность  времени   </w:t>
            </w:r>
            <w:r>
              <w:br/>
              <w:t xml:space="preserve">принятия мер по результатам </w:t>
            </w:r>
            <w:r>
              <w:br/>
              <w:t xml:space="preserve">обращения потребителя       </w:t>
            </w:r>
            <w:r>
              <w:br/>
              <w:t xml:space="preserve">услуг, дней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3.2. Взаимодействие       </w:t>
            </w:r>
            <w:r>
              <w:br/>
              <w:t xml:space="preserve">территориальной  сетевой     </w:t>
            </w:r>
            <w:r>
              <w:br/>
              <w:t xml:space="preserve">организации с потребителями </w:t>
            </w:r>
            <w:r>
              <w:br/>
              <w:t xml:space="preserve">услуг с целью получения     </w:t>
            </w:r>
            <w:r>
              <w:br/>
              <w:t xml:space="preserve">информации о качестве       </w:t>
            </w:r>
            <w:r>
              <w:br/>
              <w:t xml:space="preserve">обслуживания, реализованное </w:t>
            </w:r>
            <w:r>
              <w:br/>
              <w:t xml:space="preserve">посредством: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а) письменных опросов, шт.  </w:t>
            </w:r>
            <w:r>
              <w:br/>
              <w:t xml:space="preserve">на 1000 потребителей услуг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б) электронной связи через  </w:t>
            </w:r>
            <w:r>
              <w:br/>
              <w:t xml:space="preserve">сеть Интернет, шт. на 1000  </w:t>
            </w:r>
            <w:r>
              <w:br/>
              <w:t xml:space="preserve">потребителей услуг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в) системы              </w:t>
            </w:r>
            <w:r>
              <w:br/>
            </w:r>
            <w:proofErr w:type="spellStart"/>
            <w:r>
              <w:t>автоинформирования</w:t>
            </w:r>
            <w:proofErr w:type="spellEnd"/>
            <w:r>
              <w:t xml:space="preserve">, шт. на  </w:t>
            </w:r>
            <w:r>
              <w:br/>
              <w:t>1000 потребителей услуг</w:t>
            </w:r>
            <w:proofErr w:type="gramStart"/>
            <w:r>
              <w:t xml:space="preserve"> )</w:t>
            </w:r>
            <w:proofErr w:type="gramEnd"/>
            <w:r>
              <w:t xml:space="preserve"> &lt;*&gt;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прямая</w:t>
            </w:r>
            <w:r>
              <w:br/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4. Индивидуальность  подхода </w:t>
            </w:r>
            <w:r>
              <w:br/>
              <w:t xml:space="preserve">к потребителям услуг        </w:t>
            </w:r>
            <w:r>
              <w:br/>
              <w:t xml:space="preserve">льготных категорий, по      </w:t>
            </w:r>
            <w:r>
              <w:br/>
              <w:t xml:space="preserve">критерию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обратная</w:t>
            </w:r>
            <w:r>
              <w:br/>
            </w:r>
            <w:r>
              <w:br/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lastRenderedPageBreak/>
              <w:t xml:space="preserve">4.1. Количество обращений   </w:t>
            </w:r>
            <w:r>
              <w:br/>
              <w:t xml:space="preserve">потребителей услуг льготных </w:t>
            </w:r>
            <w:r>
              <w:br/>
              <w:t xml:space="preserve">категорий с указанием на    </w:t>
            </w:r>
            <w:r>
              <w:br/>
              <w:t xml:space="preserve">неудовлетворительность      </w:t>
            </w:r>
            <w:r>
              <w:br/>
              <w:t xml:space="preserve">качества их обслуживания,   </w:t>
            </w:r>
            <w:r>
              <w:br/>
              <w:t xml:space="preserve">шт. на 1000 потребителей    </w:t>
            </w:r>
            <w:r>
              <w:br/>
              <w:t xml:space="preserve">услуг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 Оперативность возмещения </w:t>
            </w:r>
            <w:r>
              <w:br/>
              <w:t xml:space="preserve">убытков потребителям услуг  </w:t>
            </w:r>
            <w:r>
              <w:br/>
              <w:t xml:space="preserve">при несоблюдении          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обязательств,  </w:t>
            </w:r>
            <w:r>
              <w:br/>
              <w:t xml:space="preserve">предусмотренных             </w:t>
            </w:r>
            <w:r>
              <w:br/>
              <w:t xml:space="preserve">нормативными правовыми      </w:t>
            </w:r>
            <w:r>
              <w:br/>
              <w:t xml:space="preserve">актами и договорами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в том числе, по критериям: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5.1. Средняя              </w:t>
            </w:r>
            <w:r>
              <w:br/>
              <w:t xml:space="preserve">продолжительность времени   </w:t>
            </w:r>
            <w:r>
              <w:br/>
              <w:t xml:space="preserve">на принятие территориальной </w:t>
            </w:r>
            <w:r>
              <w:br/>
              <w:t xml:space="preserve">сетевой организацией мер по </w:t>
            </w:r>
            <w:r>
              <w:br/>
              <w:t xml:space="preserve">возмещению потребителю      </w:t>
            </w:r>
            <w:r>
              <w:br/>
              <w:t xml:space="preserve">услуг убытков, месяцев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обратная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19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5.2. Доля потребителей    </w:t>
            </w:r>
            <w:r>
              <w:br/>
              <w:t xml:space="preserve">услуг, получивших           </w:t>
            </w:r>
            <w:r>
              <w:br/>
              <w:t xml:space="preserve">возмещение убытков,         </w:t>
            </w:r>
            <w:r>
              <w:br/>
              <w:t xml:space="preserve">возникших в результате      </w:t>
            </w:r>
            <w:r>
              <w:br/>
              <w:t xml:space="preserve">неисполнения                </w:t>
            </w:r>
            <w:r>
              <w:br/>
              <w:t xml:space="preserve">(ненадлежащего исполнения)  </w:t>
            </w:r>
            <w:r>
              <w:br/>
              <w:t xml:space="preserve">территориальной сетевой     </w:t>
            </w:r>
            <w:r>
              <w:br/>
              <w:t xml:space="preserve">организацией своих          </w:t>
            </w:r>
            <w:r>
              <w:br/>
              <w:t xml:space="preserve">обязательств, от числа      </w:t>
            </w:r>
            <w:r>
              <w:br/>
              <w:t xml:space="preserve">потребителей, в пользу      </w:t>
            </w:r>
            <w:r>
              <w:br/>
              <w:t xml:space="preserve">которых было вынесено       </w:t>
            </w:r>
            <w:r>
              <w:br/>
              <w:t xml:space="preserve">судебное решение, или       </w:t>
            </w:r>
            <w:r>
              <w:br/>
              <w:t xml:space="preserve">возмещение было             </w:t>
            </w:r>
            <w:r>
              <w:br/>
              <w:t xml:space="preserve">произведено во внесудебном  </w:t>
            </w:r>
            <w:r>
              <w:br/>
              <w:t xml:space="preserve">порядке, процентов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прямая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</w:tc>
      </w:tr>
      <w:tr w:rsidR="00D537F6" w:rsidTr="00924A3C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6. Итого по индикатору      </w:t>
            </w:r>
            <w:r>
              <w:br/>
              <w:t xml:space="preserve">результативность  обратной   </w:t>
            </w:r>
            <w:r>
              <w:br/>
              <w:t xml:space="preserve">связи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  </w:t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--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br/>
            </w:r>
          </w:p>
          <w:p w:rsidR="00D537F6" w:rsidRDefault="00D537F6" w:rsidP="00924A3C">
            <w:pPr>
              <w:pStyle w:val="ConsPlusNormal"/>
            </w:pPr>
            <w: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</w:p>
          <w:p w:rsidR="00D537F6" w:rsidRDefault="00D537F6" w:rsidP="00924A3C">
            <w:pPr>
              <w:pStyle w:val="ConsPlusNormal"/>
              <w:widowControl/>
              <w:ind w:firstLine="0"/>
            </w:pPr>
            <w:r>
              <w:t>2</w:t>
            </w:r>
          </w:p>
        </w:tc>
      </w:tr>
    </w:tbl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>
        <w:t xml:space="preserve"> </w:t>
      </w:r>
      <w:r w:rsidRPr="00AB4E1F">
        <w:rPr>
          <w:u w:val="single"/>
        </w:rPr>
        <w:t>Главный</w:t>
      </w:r>
      <w:r>
        <w:t>_инженер__________________________________</w:t>
      </w:r>
      <w:r w:rsidRPr="00F23066">
        <w:rPr>
          <w:u w:val="single"/>
        </w:rPr>
        <w:t>В.О</w:t>
      </w:r>
      <w:r w:rsidRPr="00AB4E1F">
        <w:rPr>
          <w:u w:val="single"/>
        </w:rPr>
        <w:t>.</w:t>
      </w:r>
      <w:r>
        <w:rPr>
          <w:u w:val="single"/>
        </w:rPr>
        <w:t>Белин</w:t>
      </w:r>
      <w:r>
        <w:t>____________</w:t>
      </w:r>
    </w:p>
    <w:p w:rsidR="00D537F6" w:rsidRDefault="00D537F6" w:rsidP="00D537F6">
      <w:pPr>
        <w:pStyle w:val="ConsPlusNonformat"/>
        <w:widowControl/>
      </w:pPr>
      <w:proofErr w:type="spellStart"/>
      <w:r>
        <w:t>_Должность</w:t>
      </w:r>
      <w:proofErr w:type="spellEnd"/>
      <w:r>
        <w:t xml:space="preserve">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rmal"/>
        <w:widowControl/>
        <w:ind w:firstLine="0"/>
        <w:jc w:val="right"/>
        <w:outlineLvl w:val="2"/>
      </w:pPr>
    </w:p>
    <w:p w:rsidR="00D537F6" w:rsidRDefault="00D537F6" w:rsidP="00D537F6">
      <w:pPr>
        <w:pStyle w:val="ConsPlusNonformat"/>
        <w:widowControl/>
      </w:pPr>
      <w:r>
        <w:lastRenderedPageBreak/>
        <w:t xml:space="preserve">              Форма 2.4 - Предложения </w:t>
      </w:r>
      <w:proofErr w:type="gramStart"/>
      <w:r>
        <w:t>территориальных</w:t>
      </w:r>
      <w:proofErr w:type="gramEnd"/>
      <w:r>
        <w:t xml:space="preserve"> сетевых</w:t>
      </w:r>
    </w:p>
    <w:p w:rsidR="00D537F6" w:rsidRDefault="00D537F6" w:rsidP="00D537F6">
      <w:pPr>
        <w:pStyle w:val="ConsPlusNonformat"/>
        <w:widowControl/>
      </w:pPr>
      <w:r>
        <w:t xml:space="preserve">         организаций по плановым значениям параметров (критериев),</w:t>
      </w:r>
    </w:p>
    <w:p w:rsidR="00D537F6" w:rsidRDefault="00D537F6" w:rsidP="00D537F6">
      <w:pPr>
        <w:pStyle w:val="ConsPlusNonformat"/>
        <w:widowControl/>
      </w:pPr>
      <w:r>
        <w:t xml:space="preserve">         характеризующих индикаторы качества обслуживания потребителей, на каждый расчетный период регулирования в пределах долгосрочного периода</w:t>
      </w:r>
    </w:p>
    <w:p w:rsidR="00D537F6" w:rsidRDefault="00D537F6" w:rsidP="00D537F6">
      <w:pPr>
        <w:pStyle w:val="ConsPlusNonformat"/>
        <w:widowControl/>
      </w:pPr>
      <w:r>
        <w:t xml:space="preserve">                             регулирования </w:t>
      </w:r>
      <w:hyperlink r:id="rId5" w:history="1">
        <w:r>
          <w:rPr>
            <w:color w:val="0000FF"/>
          </w:rPr>
          <w:t>&lt;*&gt;</w:t>
        </w:r>
      </w:hyperlink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>
        <w:t xml:space="preserve">                </w:t>
      </w:r>
    </w:p>
    <w:p w:rsidR="00D537F6" w:rsidRDefault="00D537F6" w:rsidP="00D537F6">
      <w:pPr>
        <w:pStyle w:val="ConsPlusNonformat"/>
        <w:widowControl/>
      </w:pPr>
      <w:r>
        <w:t>___</w:t>
      </w:r>
      <w:r w:rsidRPr="006B054A">
        <w:rPr>
          <w:u w:val="single"/>
        </w:rPr>
        <w:t xml:space="preserve">ФКУ_ИК-3 </w:t>
      </w:r>
      <w:proofErr w:type="spellStart"/>
      <w:r w:rsidRPr="006B054A">
        <w:rPr>
          <w:u w:val="single"/>
        </w:rPr>
        <w:t>УФСИН_России</w:t>
      </w:r>
      <w:proofErr w:type="spellEnd"/>
      <w:r w:rsidRPr="006B054A">
        <w:rPr>
          <w:u w:val="single"/>
        </w:rPr>
        <w:t xml:space="preserve"> по Курской области</w:t>
      </w:r>
      <w:r>
        <w:t xml:space="preserve"> _______________________</w:t>
      </w:r>
    </w:p>
    <w:p w:rsidR="00D537F6" w:rsidRDefault="00D537F6" w:rsidP="00D537F6">
      <w:pPr>
        <w:pStyle w:val="ConsPlusNonformat"/>
        <w:widowControl/>
      </w:pPr>
      <w:r>
        <w:t xml:space="preserve">            _______________________________________________________</w:t>
      </w:r>
    </w:p>
    <w:p w:rsidR="00D537F6" w:rsidRDefault="00D537F6" w:rsidP="00D537F6">
      <w:pPr>
        <w:pStyle w:val="ConsPlusNonformat"/>
        <w:widowControl/>
      </w:pPr>
      <w:r>
        <w:t xml:space="preserve">             Наименование территориальной сетевой организации</w:t>
      </w:r>
    </w:p>
    <w:p w:rsidR="00D537F6" w:rsidRDefault="00D537F6" w:rsidP="00D537F6">
      <w:pPr>
        <w:pStyle w:val="ConsPlusNonformat"/>
        <w:widowControl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854"/>
        <w:gridCol w:w="837"/>
        <w:gridCol w:w="1122"/>
        <w:gridCol w:w="904"/>
        <w:gridCol w:w="1069"/>
      </w:tblGrid>
      <w:tr w:rsidR="00D537F6" w:rsidTr="00924A3C">
        <w:tc>
          <w:tcPr>
            <w:tcW w:w="4785" w:type="dxa"/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  <w:gridSpan w:val="5"/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Значение показателя, годы</w:t>
            </w:r>
          </w:p>
        </w:tc>
      </w:tr>
      <w:tr w:rsidR="00D537F6" w:rsidTr="00924A3C">
        <w:tc>
          <w:tcPr>
            <w:tcW w:w="4785" w:type="dxa"/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Предлагаемые плановые значения параметров (критериев), характеризующих индикаторы качества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2015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2016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2017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2018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Pr="00B32E8F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B32E8F">
              <w:rPr>
                <w:sz w:val="24"/>
                <w:szCs w:val="24"/>
              </w:rPr>
              <w:t>2019</w:t>
            </w:r>
          </w:p>
        </w:tc>
      </w:tr>
      <w:tr w:rsidR="00D537F6" w:rsidTr="00924A3C">
        <w:tc>
          <w:tcPr>
            <w:tcW w:w="4785" w:type="dxa"/>
          </w:tcPr>
          <w:p w:rsidR="00D537F6" w:rsidRPr="00B32E8F" w:rsidRDefault="00D537F6" w:rsidP="00924A3C">
            <w:pPr>
              <w:pStyle w:val="ConsPlusNonformat"/>
              <w:widowControl/>
              <w:rPr>
                <w:b/>
              </w:rPr>
            </w:pPr>
            <w:r w:rsidRPr="00B32E8F">
              <w:rPr>
                <w:b/>
              </w:rPr>
              <w:t>Ии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1.2 а)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1.2 б)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proofErr w:type="gramStart"/>
            <w:r>
              <w:t>1.2 в)</w:t>
            </w:r>
            <w:proofErr w:type="gramEnd"/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1.2 г)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5.1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6.1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6.2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Pr="00B32E8F" w:rsidRDefault="00D537F6" w:rsidP="00924A3C">
            <w:pPr>
              <w:pStyle w:val="ConsPlusNonformat"/>
              <w:widowControl/>
              <w:rPr>
                <w:b/>
              </w:rPr>
            </w:pPr>
            <w:proofErr w:type="spellStart"/>
            <w:r w:rsidRPr="00B32E8F">
              <w:rPr>
                <w:b/>
              </w:rPr>
              <w:t>Ис</w:t>
            </w:r>
            <w:proofErr w:type="spellEnd"/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0,425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0,425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0,425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0,425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0,425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1.2 а)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1.2 б)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3.2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0.5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4.1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0,2</w:t>
            </w:r>
          </w:p>
        </w:tc>
      </w:tr>
      <w:tr w:rsidR="00D537F6" w:rsidTr="00924A3C">
        <w:tc>
          <w:tcPr>
            <w:tcW w:w="4785" w:type="dxa"/>
          </w:tcPr>
          <w:p w:rsidR="00D537F6" w:rsidRPr="00B32E8F" w:rsidRDefault="00D537F6" w:rsidP="00924A3C">
            <w:pPr>
              <w:pStyle w:val="ConsPlusNonformat"/>
              <w:widowControl/>
              <w:rPr>
                <w:b/>
              </w:rPr>
            </w:pPr>
            <w:proofErr w:type="spellStart"/>
            <w:r w:rsidRPr="00B32E8F">
              <w:rPr>
                <w:b/>
              </w:rPr>
              <w:t>Рс</w:t>
            </w:r>
            <w:proofErr w:type="spellEnd"/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2.4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2.5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2.6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3.2 а)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3.2 б)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proofErr w:type="gramStart"/>
            <w:r>
              <w:t>3.2 в)</w:t>
            </w:r>
            <w:proofErr w:type="gramEnd"/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4.1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5.1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>5.2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2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Предлагаемое плановое значение </w:t>
            </w:r>
            <w:proofErr w:type="gramStart"/>
            <w:r>
              <w:t>показателя уровня качеств обслуживания потребителей услуг</w:t>
            </w:r>
            <w:proofErr w:type="gramEnd"/>
            <w:r>
              <w:t xml:space="preserve"> территориальными сетевыми организациями 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0,9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0,9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0,9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0,9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0,9</w:t>
            </w:r>
          </w:p>
        </w:tc>
      </w:tr>
      <w:tr w:rsidR="00D537F6" w:rsidTr="00924A3C">
        <w:tc>
          <w:tcPr>
            <w:tcW w:w="4785" w:type="dxa"/>
          </w:tcPr>
          <w:p w:rsidR="00D537F6" w:rsidRPr="00366DD5" w:rsidRDefault="00D537F6" w:rsidP="00924A3C">
            <w:pPr>
              <w:pStyle w:val="ConsPlusNonformat"/>
              <w:widowControl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 xml:space="preserve">Обобщенный показатель уровня надежности и качества </w:t>
            </w:r>
            <w:proofErr w:type="spellStart"/>
            <w:r w:rsidRPr="00366DD5">
              <w:rPr>
                <w:sz w:val="18"/>
                <w:szCs w:val="18"/>
              </w:rPr>
              <w:t>оказываемыхуслуг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366DD5">
              <w:rPr>
                <w:sz w:val="18"/>
                <w:szCs w:val="18"/>
              </w:rPr>
              <w:t xml:space="preserve"> услуг</w:t>
            </w:r>
            <w:proofErr w:type="gramStart"/>
            <w:r w:rsidRPr="00366DD5">
              <w:rPr>
                <w:sz w:val="18"/>
                <w:szCs w:val="18"/>
              </w:rPr>
              <w:t xml:space="preserve"> ,</w:t>
            </w:r>
            <w:proofErr w:type="spellStart"/>
            <w:proofErr w:type="gramEnd"/>
            <w:r w:rsidRPr="00366DD5">
              <w:rPr>
                <w:sz w:val="18"/>
                <w:szCs w:val="18"/>
              </w:rPr>
              <w:t>Коб</w:t>
            </w:r>
            <w:proofErr w:type="spellEnd"/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</w:tr>
      <w:tr w:rsidR="00D537F6" w:rsidTr="00924A3C">
        <w:tc>
          <w:tcPr>
            <w:tcW w:w="4785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1122" w:type="dxa"/>
            <w:tcBorders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D537F6" w:rsidRDefault="00D537F6" w:rsidP="00924A3C">
            <w:pPr>
              <w:pStyle w:val="ConsPlusNonformat"/>
              <w:widowControl/>
            </w:pPr>
          </w:p>
        </w:tc>
      </w:tr>
    </w:tbl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 w:rsidRPr="00C97878">
        <w:rPr>
          <w:b/>
        </w:rPr>
        <w:t>Значение показателя уровня качества оказываемых услуг территориальных сетевых организаций (</w:t>
      </w:r>
      <w:proofErr w:type="spellStart"/>
      <w:r w:rsidRPr="00C97878">
        <w:rPr>
          <w:b/>
        </w:rPr>
        <w:t>Птсо</w:t>
      </w:r>
      <w:proofErr w:type="spellEnd"/>
      <w:r w:rsidRPr="00C97878">
        <w:rPr>
          <w:b/>
        </w:rPr>
        <w:t>)</w:t>
      </w:r>
      <w:r>
        <w:rPr>
          <w:b/>
        </w:rPr>
        <w:t xml:space="preserve"> за 2013 год </w:t>
      </w:r>
      <w:r>
        <w:t xml:space="preserve">определяется в баллах по формуле: </w:t>
      </w:r>
    </w:p>
    <w:p w:rsidR="00D537F6" w:rsidRDefault="00D537F6" w:rsidP="00D537F6">
      <w:pPr>
        <w:pStyle w:val="ConsPlusNonformat"/>
        <w:widowControl/>
      </w:pPr>
      <w:proofErr w:type="spellStart"/>
      <w:r>
        <w:t>Птсо</w:t>
      </w:r>
      <w:proofErr w:type="spellEnd"/>
      <w:r>
        <w:t xml:space="preserve"> = А*Ии + Б* </w:t>
      </w:r>
      <w:proofErr w:type="spellStart"/>
      <w:r>
        <w:t>Ис</w:t>
      </w:r>
      <w:proofErr w:type="spellEnd"/>
      <w:r>
        <w:t xml:space="preserve"> + В*</w:t>
      </w:r>
      <w:proofErr w:type="gramStart"/>
      <w:r>
        <w:t>Р</w:t>
      </w:r>
      <w:proofErr w:type="gramEnd"/>
    </w:p>
    <w:p w:rsidR="00D537F6" w:rsidRDefault="00D537F6" w:rsidP="00D537F6">
      <w:pPr>
        <w:pStyle w:val="ConsPlusNonformat"/>
        <w:widowControl/>
      </w:pPr>
      <w:r>
        <w:t xml:space="preserve"> где Ии, </w:t>
      </w:r>
      <w:proofErr w:type="spellStart"/>
      <w:r>
        <w:t>Ис</w:t>
      </w:r>
      <w:proofErr w:type="spellEnd"/>
      <w:r>
        <w:t xml:space="preserve">, </w:t>
      </w:r>
      <w:proofErr w:type="spellStart"/>
      <w:r>
        <w:t>Рс</w:t>
      </w:r>
      <w:proofErr w:type="spellEnd"/>
      <w:r>
        <w:t xml:space="preserve"> – значения индикаторов качества соответственно информативности, исполнительности, результативности обратной связи;</w:t>
      </w:r>
    </w:p>
    <w:p w:rsidR="00D537F6" w:rsidRDefault="00D537F6" w:rsidP="00D537F6">
      <w:pPr>
        <w:pStyle w:val="ConsPlusNonformat"/>
        <w:widowControl/>
      </w:pPr>
      <w:r>
        <w:t>А</w:t>
      </w:r>
      <w:proofErr w:type="gramStart"/>
      <w:r>
        <w:t>,Б</w:t>
      </w:r>
      <w:proofErr w:type="gramEnd"/>
      <w:r>
        <w:t xml:space="preserve">,В – весовые коэффициенты соответствующих индикаторов качества, для которых установлены следующие зеачения:А=0,1;Б=0,7; В=0,2  </w:t>
      </w:r>
    </w:p>
    <w:p w:rsidR="00D537F6" w:rsidRPr="00C97878" w:rsidRDefault="00D537F6" w:rsidP="00D537F6">
      <w:pPr>
        <w:pStyle w:val="ConsPlusNonformat"/>
        <w:widowControl/>
        <w:rPr>
          <w:b/>
        </w:rPr>
      </w:pPr>
      <w:proofErr w:type="spellStart"/>
      <w:r w:rsidRPr="00C97878">
        <w:rPr>
          <w:b/>
        </w:rPr>
        <w:t>Птсо</w:t>
      </w:r>
      <w:proofErr w:type="spellEnd"/>
      <w:r w:rsidRPr="00C97878">
        <w:rPr>
          <w:b/>
        </w:rPr>
        <w:t xml:space="preserve"> = 0,1*2 + 0,7*0,</w:t>
      </w:r>
      <w:r>
        <w:rPr>
          <w:b/>
        </w:rPr>
        <w:t>425</w:t>
      </w:r>
      <w:r w:rsidRPr="00C97878">
        <w:rPr>
          <w:b/>
        </w:rPr>
        <w:t xml:space="preserve"> + 0,2*</w:t>
      </w:r>
      <w:r>
        <w:rPr>
          <w:b/>
        </w:rPr>
        <w:t>2 = 0</w:t>
      </w:r>
      <w:r w:rsidRPr="00C97878">
        <w:rPr>
          <w:b/>
        </w:rPr>
        <w:t xml:space="preserve">,9 – фактический </w:t>
      </w:r>
      <w:r>
        <w:rPr>
          <w:b/>
        </w:rPr>
        <w:t>показатель уровня качества ТСО н</w:t>
      </w:r>
      <w:r w:rsidRPr="00C97878">
        <w:rPr>
          <w:b/>
        </w:rPr>
        <w:t>а</w:t>
      </w:r>
      <w:r>
        <w:rPr>
          <w:b/>
        </w:rPr>
        <w:t xml:space="preserve"> долгосрочный период, начиная с 2015</w:t>
      </w:r>
      <w:r w:rsidRPr="00C97878">
        <w:rPr>
          <w:b/>
        </w:rPr>
        <w:t xml:space="preserve"> год</w:t>
      </w:r>
      <w:r>
        <w:rPr>
          <w:b/>
        </w:rPr>
        <w:t>а</w:t>
      </w:r>
      <w:r w:rsidRPr="00C97878">
        <w:rPr>
          <w:b/>
        </w:rPr>
        <w:t xml:space="preserve"> </w:t>
      </w:r>
    </w:p>
    <w:p w:rsidR="00D537F6" w:rsidRPr="00C97878" w:rsidRDefault="00D537F6" w:rsidP="00D537F6">
      <w:pPr>
        <w:pStyle w:val="ConsPlusNonformat"/>
        <w:widowControl/>
        <w:rPr>
          <w:b/>
        </w:rPr>
      </w:pPr>
    </w:p>
    <w:p w:rsidR="00D537F6" w:rsidRPr="00C97878" w:rsidRDefault="00D537F6" w:rsidP="00D537F6">
      <w:pPr>
        <w:pStyle w:val="ConsPlusNonformat"/>
        <w:widowControl/>
        <w:rPr>
          <w:b/>
        </w:rPr>
      </w:pPr>
    </w:p>
    <w:p w:rsidR="00D537F6" w:rsidRPr="00C542B9" w:rsidRDefault="00D537F6" w:rsidP="00D537F6">
      <w:pPr>
        <w:pStyle w:val="ConsPlusNonformat"/>
        <w:widowControl/>
        <w:rPr>
          <w:b/>
        </w:rPr>
      </w:pPr>
      <w:r w:rsidRPr="00C542B9">
        <w:rPr>
          <w:b/>
        </w:rPr>
        <w:t xml:space="preserve">Форма 3.1 – Отчетные данные для расчета </w:t>
      </w:r>
      <w:proofErr w:type="gramStart"/>
      <w:r w:rsidRPr="00C542B9">
        <w:rPr>
          <w:b/>
        </w:rPr>
        <w:t>значения показателя качества рассмотрения заявок</w:t>
      </w:r>
      <w:proofErr w:type="gramEnd"/>
      <w:r w:rsidRPr="00C542B9">
        <w:rPr>
          <w:b/>
        </w:rPr>
        <w:t xml:space="preserve"> на технологическое присоединение к сетям в период </w:t>
      </w:r>
      <w:r w:rsidRPr="00C542B9">
        <w:rPr>
          <w:b/>
          <w:u w:val="single"/>
        </w:rPr>
        <w:t>2013г.</w:t>
      </w:r>
      <w:r w:rsidRPr="00C542B9">
        <w:rPr>
          <w:b/>
        </w:rPr>
        <w:t xml:space="preserve"> </w:t>
      </w:r>
    </w:p>
    <w:p w:rsidR="00D537F6" w:rsidRPr="00C542B9" w:rsidRDefault="00D537F6" w:rsidP="00D537F6">
      <w:pPr>
        <w:pStyle w:val="ConsPlusNonformat"/>
        <w:widowControl/>
        <w:rPr>
          <w:b/>
        </w:rPr>
      </w:pPr>
      <w:r w:rsidRPr="00C542B9"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79"/>
        <w:gridCol w:w="2092"/>
      </w:tblGrid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ПОКАЗАТЕЛЬ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</w:pPr>
            <w:r>
              <w:t>Число, шт.</w:t>
            </w:r>
          </w:p>
        </w:tc>
      </w:tr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2</w:t>
            </w:r>
          </w:p>
        </w:tc>
      </w:tr>
      <w:tr w:rsidR="00D537F6" w:rsidTr="00924A3C">
        <w:tc>
          <w:tcPr>
            <w:tcW w:w="7479" w:type="dxa"/>
          </w:tcPr>
          <w:p w:rsidR="00D537F6" w:rsidRPr="00433BB6" w:rsidRDefault="00D537F6" w:rsidP="00924A3C">
            <w:pPr>
              <w:pStyle w:val="ConsPlusNonformat"/>
              <w:widowControl/>
            </w:pPr>
            <w: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сети. шт.(</w:t>
            </w:r>
            <w:r w:rsidRPr="00B32E8F">
              <w:rPr>
                <w:lang w:val="en-US"/>
              </w:rPr>
              <w:t>N</w:t>
            </w:r>
            <w:proofErr w:type="spellStart"/>
            <w:r>
              <w:t>заяв</w:t>
            </w:r>
            <w:proofErr w:type="gramStart"/>
            <w:r>
              <w:t>.т</w:t>
            </w:r>
            <w:proofErr w:type="gramEnd"/>
            <w:r>
              <w:t>пр</w:t>
            </w:r>
            <w:proofErr w:type="spellEnd"/>
            <w:r>
              <w:t>.)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 с нарушением установленных сроков его направления, шт.</w:t>
            </w:r>
            <w:r w:rsidRPr="00433BB6">
              <w:t xml:space="preserve"> </w:t>
            </w:r>
            <w:r w:rsidRPr="00B32E8F">
              <w:rPr>
                <w:lang w:val="en-US"/>
              </w:rPr>
              <w:t>N</w:t>
            </w:r>
            <w:proofErr w:type="spellStart"/>
            <w:r>
              <w:t>заяв</w:t>
            </w:r>
            <w:proofErr w:type="gramStart"/>
            <w:r>
              <w:t>.</w:t>
            </w:r>
            <w:r>
              <w:rPr>
                <w:vertAlign w:val="superscript"/>
              </w:rPr>
              <w:t>н</w:t>
            </w:r>
            <w:proofErr w:type="gramEnd"/>
            <w:r>
              <w:rPr>
                <w:vertAlign w:val="superscript"/>
              </w:rPr>
              <w:t>с</w:t>
            </w:r>
            <w:r>
              <w:t>тпр</w:t>
            </w:r>
            <w:proofErr w:type="spellEnd"/>
            <w:r>
              <w:t xml:space="preserve">.) 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  <w:tr w:rsidR="00D537F6" w:rsidTr="00924A3C">
        <w:tc>
          <w:tcPr>
            <w:tcW w:w="7479" w:type="dxa"/>
          </w:tcPr>
          <w:p w:rsidR="00D537F6" w:rsidRPr="001518B7" w:rsidRDefault="00D537F6" w:rsidP="00924A3C">
            <w:pPr>
              <w:pStyle w:val="ConsPlusNonformat"/>
              <w:widowControl/>
              <w:rPr>
                <w:b/>
              </w:rPr>
            </w:pPr>
            <w:r w:rsidRPr="001518B7">
              <w:rPr>
                <w:b/>
              </w:rPr>
              <w:t>Показатель качества рассмотрения заявок на технологическое присоединение к сети (</w:t>
            </w:r>
            <w:proofErr w:type="spellStart"/>
            <w:r w:rsidRPr="001518B7">
              <w:rPr>
                <w:b/>
              </w:rPr>
              <w:t>Пзаяв</w:t>
            </w:r>
            <w:proofErr w:type="gramStart"/>
            <w:r w:rsidRPr="001518B7">
              <w:rPr>
                <w:b/>
              </w:rPr>
              <w:t>.т</w:t>
            </w:r>
            <w:proofErr w:type="gramEnd"/>
            <w:r w:rsidRPr="001518B7">
              <w:rPr>
                <w:b/>
              </w:rPr>
              <w:t>пр</w:t>
            </w:r>
            <w:proofErr w:type="spellEnd"/>
            <w:r w:rsidRPr="001518B7">
              <w:rPr>
                <w:b/>
              </w:rPr>
              <w:t>)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</w:tbl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>
        <w:t>Показатель качества рассмотрения заявок на технологическое присоединение к сети (</w:t>
      </w:r>
      <w:proofErr w:type="spellStart"/>
      <w:r>
        <w:t>Пзаяв</w:t>
      </w:r>
      <w:proofErr w:type="gramStart"/>
      <w:r>
        <w:t>.т</w:t>
      </w:r>
      <w:proofErr w:type="gramEnd"/>
      <w:r>
        <w:t>пр</w:t>
      </w:r>
      <w:proofErr w:type="spellEnd"/>
      <w:r>
        <w:t xml:space="preserve">)определяется по формуле: </w:t>
      </w:r>
    </w:p>
    <w:p w:rsidR="00D537F6" w:rsidRPr="001518B7" w:rsidRDefault="00D537F6" w:rsidP="00D537F6">
      <w:pPr>
        <w:pStyle w:val="ConsPlusNonformat"/>
        <w:widowControl/>
        <w:rPr>
          <w:b/>
        </w:rPr>
      </w:pPr>
      <w:proofErr w:type="spellStart"/>
      <w:r w:rsidRPr="001518B7">
        <w:rPr>
          <w:b/>
        </w:rPr>
        <w:t>Пзаяв</w:t>
      </w:r>
      <w:proofErr w:type="gramStart"/>
      <w:r w:rsidRPr="001518B7">
        <w:rPr>
          <w:b/>
        </w:rPr>
        <w:t>.т</w:t>
      </w:r>
      <w:proofErr w:type="gramEnd"/>
      <w:r w:rsidRPr="001518B7">
        <w:rPr>
          <w:b/>
        </w:rPr>
        <w:t>пр</w:t>
      </w:r>
      <w:proofErr w:type="spellEnd"/>
      <w:r w:rsidRPr="001518B7">
        <w:rPr>
          <w:b/>
        </w:rPr>
        <w:t xml:space="preserve"> = </w:t>
      </w:r>
      <w:r w:rsidRPr="001518B7">
        <w:rPr>
          <w:b/>
          <w:lang w:val="en-US"/>
        </w:rPr>
        <w:t>N</w:t>
      </w:r>
      <w:proofErr w:type="spellStart"/>
      <w:r w:rsidRPr="001518B7">
        <w:rPr>
          <w:b/>
        </w:rPr>
        <w:t>заяв.тпр</w:t>
      </w:r>
      <w:proofErr w:type="spellEnd"/>
      <w:r w:rsidRPr="001518B7">
        <w:rPr>
          <w:b/>
        </w:rPr>
        <w:t>/</w:t>
      </w:r>
      <w:r w:rsidRPr="001518B7">
        <w:rPr>
          <w:b/>
          <w:lang w:val="en-US"/>
        </w:rPr>
        <w:t>max</w:t>
      </w:r>
      <w:r w:rsidRPr="001518B7">
        <w:rPr>
          <w:b/>
        </w:rPr>
        <w:t>(1,</w:t>
      </w:r>
      <w:r w:rsidRPr="001518B7">
        <w:rPr>
          <w:b/>
          <w:lang w:val="en-US"/>
        </w:rPr>
        <w:t>N</w:t>
      </w:r>
      <w:proofErr w:type="spellStart"/>
      <w:r w:rsidRPr="001518B7">
        <w:rPr>
          <w:b/>
        </w:rPr>
        <w:t>заяв.тпр</w:t>
      </w:r>
      <w:proofErr w:type="spellEnd"/>
      <w:r w:rsidRPr="001518B7">
        <w:rPr>
          <w:b/>
        </w:rPr>
        <w:t xml:space="preserve"> - </w:t>
      </w:r>
      <w:r w:rsidRPr="001518B7">
        <w:rPr>
          <w:b/>
          <w:lang w:val="en-US"/>
        </w:rPr>
        <w:t>N</w:t>
      </w:r>
      <w:proofErr w:type="spellStart"/>
      <w:r w:rsidRPr="001518B7">
        <w:rPr>
          <w:b/>
        </w:rPr>
        <w:t>заяв</w:t>
      </w:r>
      <w:r w:rsidRPr="001518B7">
        <w:rPr>
          <w:b/>
          <w:vertAlign w:val="superscript"/>
        </w:rPr>
        <w:t>нс</w:t>
      </w:r>
      <w:r w:rsidRPr="001518B7">
        <w:rPr>
          <w:b/>
        </w:rPr>
        <w:t>.тпр</w:t>
      </w:r>
      <w:proofErr w:type="spellEnd"/>
      <w:r w:rsidRPr="001518B7">
        <w:rPr>
          <w:b/>
        </w:rPr>
        <w:t>)</w:t>
      </w:r>
    </w:p>
    <w:p w:rsidR="00D537F6" w:rsidRDefault="00D537F6" w:rsidP="00D537F6">
      <w:pPr>
        <w:pStyle w:val="ConsPlusNonformat"/>
        <w:widowControl/>
      </w:pPr>
      <w:r w:rsidRPr="001518B7">
        <w:rPr>
          <w:b/>
        </w:rPr>
        <w:t>0 = 0/(1,0 – 0</w:t>
      </w:r>
      <w:r>
        <w:t>)</w:t>
      </w: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 w:rsidRPr="00C542B9">
        <w:rPr>
          <w:b/>
        </w:rPr>
        <w:t xml:space="preserve">Форма 3.2 – Отчетные данные для расчета </w:t>
      </w:r>
      <w:proofErr w:type="gramStart"/>
      <w:r w:rsidRPr="00C542B9">
        <w:rPr>
          <w:b/>
        </w:rPr>
        <w:t>значения показателя качества исполнения договоров</w:t>
      </w:r>
      <w:proofErr w:type="gramEnd"/>
      <w:r w:rsidRPr="00C542B9">
        <w:rPr>
          <w:b/>
        </w:rPr>
        <w:t xml:space="preserve"> об осуществлении технологического присоединения заявителей к сети, в период </w:t>
      </w:r>
      <w:r w:rsidRPr="00C542B9">
        <w:rPr>
          <w:b/>
          <w:u w:val="single"/>
        </w:rPr>
        <w:t>2013г</w:t>
      </w:r>
      <w:r w:rsidRPr="008B51B2">
        <w:rPr>
          <w:u w:val="single"/>
        </w:rPr>
        <w:t>.</w:t>
      </w:r>
      <w:r>
        <w:t xml:space="preserve"> </w:t>
      </w:r>
    </w:p>
    <w:p w:rsidR="00D537F6" w:rsidRDefault="00D537F6" w:rsidP="00D537F6">
      <w:pPr>
        <w:pStyle w:val="ConsPlusNonformat"/>
        <w:widowControl/>
      </w:pPr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79"/>
        <w:gridCol w:w="2092"/>
      </w:tblGrid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ПОКАЗАТЕЛЬ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</w:pPr>
            <w:r>
              <w:t>Число, шт.</w:t>
            </w:r>
          </w:p>
        </w:tc>
      </w:tr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2</w:t>
            </w:r>
          </w:p>
        </w:tc>
      </w:tr>
      <w:tr w:rsidR="00D537F6" w:rsidTr="00924A3C">
        <w:tc>
          <w:tcPr>
            <w:tcW w:w="7479" w:type="dxa"/>
          </w:tcPr>
          <w:p w:rsidR="00D537F6" w:rsidRPr="00433BB6" w:rsidRDefault="00D537F6" w:rsidP="00924A3C">
            <w:pPr>
              <w:pStyle w:val="ConsPlusNonformat"/>
              <w:widowControl/>
            </w:pPr>
            <w:r>
              <w:t>Число договоров об осуществлении технологического присоединения заявителей  к сети, исполненных в соответствующем расчетном периоде, по которым имеется подписанный сторонами акт о технологического присоединения, шт.(</w:t>
            </w:r>
            <w:r w:rsidRPr="00B32E8F">
              <w:rPr>
                <w:lang w:val="en-US"/>
              </w:rPr>
              <w:t>N</w:t>
            </w:r>
            <w:proofErr w:type="spellStart"/>
            <w:r>
              <w:t>ед</w:t>
            </w:r>
            <w:proofErr w:type="gramStart"/>
            <w:r>
              <w:t>.т</w:t>
            </w:r>
            <w:proofErr w:type="gramEnd"/>
            <w:r>
              <w:t>пр</w:t>
            </w:r>
            <w:proofErr w:type="spellEnd"/>
            <w:r>
              <w:t>.)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  <w:tr w:rsidR="00D537F6" w:rsidTr="00924A3C">
        <w:tc>
          <w:tcPr>
            <w:tcW w:w="7479" w:type="dxa"/>
          </w:tcPr>
          <w:p w:rsidR="00D537F6" w:rsidRPr="00433BB6" w:rsidRDefault="00D537F6" w:rsidP="00924A3C">
            <w:pPr>
              <w:pStyle w:val="ConsPlusNonformat"/>
              <w:widowControl/>
            </w:pPr>
            <w:r>
              <w:t xml:space="preserve">Число договоров об осуществлении технологического присоединения заявителей  к сети, исполненных в соответствующем расчетном периоде, по которым имеется подписанный сторонами акт о технологического присоединения, по которым произошло нарушение установленных сроков технологического </w:t>
            </w:r>
            <w:proofErr w:type="spellStart"/>
            <w:r>
              <w:t>присоединенияшт</w:t>
            </w:r>
            <w:proofErr w:type="spellEnd"/>
            <w:r>
              <w:t>.(</w:t>
            </w:r>
            <w:r w:rsidRPr="00B32E8F">
              <w:rPr>
                <w:lang w:val="en-US"/>
              </w:rPr>
              <w:t>N</w:t>
            </w:r>
            <w:proofErr w:type="spellStart"/>
            <w:r>
              <w:t>ед</w:t>
            </w:r>
            <w:r w:rsidRPr="00B32E8F">
              <w:rPr>
                <w:vertAlign w:val="superscript"/>
              </w:rPr>
              <w:t>нс</w:t>
            </w:r>
            <w:proofErr w:type="gramStart"/>
            <w:r>
              <w:t>.т</w:t>
            </w:r>
            <w:proofErr w:type="gramEnd"/>
            <w:r>
              <w:t>пр</w:t>
            </w:r>
            <w:proofErr w:type="spellEnd"/>
            <w:r>
              <w:t>.)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Показатель качества исполнения договоров об осуществлении технологического присоединение заявителей к сети (</w:t>
            </w:r>
            <w:proofErr w:type="spellStart"/>
            <w:r>
              <w:t>Пис</w:t>
            </w:r>
            <w:proofErr w:type="gramStart"/>
            <w:r>
              <w:t>.т</w:t>
            </w:r>
            <w:proofErr w:type="gramEnd"/>
            <w:r>
              <w:t>пр</w:t>
            </w:r>
            <w:proofErr w:type="spellEnd"/>
            <w:r>
              <w:t>)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</w:tbl>
    <w:p w:rsidR="00D537F6" w:rsidRDefault="00D537F6" w:rsidP="00D537F6">
      <w:pPr>
        <w:pStyle w:val="ConsPlusNonformat"/>
        <w:widowControl/>
      </w:pPr>
      <w:r>
        <w:t>Показатель качества рассмотрения заявок на технологическое присоединение к сети (</w:t>
      </w:r>
      <w:proofErr w:type="spellStart"/>
      <w:r>
        <w:t>Пзаяв</w:t>
      </w:r>
      <w:proofErr w:type="gramStart"/>
      <w:r>
        <w:t>.т</w:t>
      </w:r>
      <w:proofErr w:type="gramEnd"/>
      <w:r>
        <w:t>пр</w:t>
      </w:r>
      <w:proofErr w:type="spellEnd"/>
      <w:r>
        <w:t xml:space="preserve">)определяется по формуле: </w:t>
      </w:r>
    </w:p>
    <w:p w:rsidR="00D537F6" w:rsidRPr="00EA0048" w:rsidRDefault="00D537F6" w:rsidP="00D537F6">
      <w:pPr>
        <w:pStyle w:val="ConsPlusNonformat"/>
        <w:widowControl/>
      </w:pPr>
      <w:proofErr w:type="spellStart"/>
      <w:r w:rsidRPr="00EA0048">
        <w:t>Пис</w:t>
      </w:r>
      <w:proofErr w:type="gramStart"/>
      <w:r w:rsidRPr="00EA0048">
        <w:t>.т</w:t>
      </w:r>
      <w:proofErr w:type="gramEnd"/>
      <w:r w:rsidRPr="00EA0048">
        <w:t>пр</w:t>
      </w:r>
      <w:proofErr w:type="spellEnd"/>
      <w:r w:rsidRPr="00EA0048">
        <w:t xml:space="preserve"> = </w:t>
      </w:r>
      <w:r w:rsidRPr="00EA0048">
        <w:rPr>
          <w:lang w:val="en-US"/>
        </w:rPr>
        <w:t>N</w:t>
      </w:r>
      <w:proofErr w:type="spellStart"/>
      <w:r w:rsidRPr="00EA0048">
        <w:t>ед.тпр</w:t>
      </w:r>
      <w:proofErr w:type="spellEnd"/>
      <w:r w:rsidRPr="00EA0048">
        <w:t>/</w:t>
      </w:r>
      <w:r w:rsidRPr="00EA0048">
        <w:rPr>
          <w:lang w:val="en-US"/>
        </w:rPr>
        <w:t>max</w:t>
      </w:r>
      <w:r w:rsidRPr="00EA0048">
        <w:t>(1,</w:t>
      </w:r>
      <w:r w:rsidRPr="00EA0048">
        <w:rPr>
          <w:lang w:val="en-US"/>
        </w:rPr>
        <w:t>N</w:t>
      </w:r>
      <w:proofErr w:type="spellStart"/>
      <w:r w:rsidRPr="00EA0048">
        <w:t>ед.тпр</w:t>
      </w:r>
      <w:proofErr w:type="spellEnd"/>
      <w:r w:rsidRPr="00EA0048">
        <w:t xml:space="preserve"> – </w:t>
      </w:r>
      <w:r w:rsidRPr="00EA0048">
        <w:rPr>
          <w:lang w:val="en-US"/>
        </w:rPr>
        <w:t>N</w:t>
      </w:r>
      <w:proofErr w:type="spellStart"/>
      <w:r w:rsidRPr="00EA0048">
        <w:t>ед.</w:t>
      </w:r>
      <w:r w:rsidRPr="00EA0048">
        <w:rPr>
          <w:vertAlign w:val="superscript"/>
        </w:rPr>
        <w:t>нс</w:t>
      </w:r>
      <w:r w:rsidRPr="00EA0048">
        <w:t>тпр</w:t>
      </w:r>
      <w:proofErr w:type="spellEnd"/>
      <w:r w:rsidRPr="00EA0048">
        <w:t>)</w:t>
      </w:r>
    </w:p>
    <w:p w:rsidR="00D537F6" w:rsidRPr="00EA0048" w:rsidRDefault="00D537F6" w:rsidP="00D537F6">
      <w:pPr>
        <w:pStyle w:val="ConsPlusNonformat"/>
        <w:widowControl/>
      </w:pPr>
      <w:r w:rsidRPr="00EA0048">
        <w:t>0 = 0/(1,0 – 0)</w:t>
      </w:r>
    </w:p>
    <w:p w:rsidR="00D537F6" w:rsidRPr="00EA0048" w:rsidRDefault="00D537F6" w:rsidP="00D537F6">
      <w:pPr>
        <w:pStyle w:val="ConsPlusNonformat"/>
        <w:widowControl/>
      </w:pPr>
    </w:p>
    <w:p w:rsidR="00D537F6" w:rsidRPr="00457A83" w:rsidRDefault="00D537F6" w:rsidP="00D537F6">
      <w:pPr>
        <w:pStyle w:val="ConsPlusNonformat"/>
        <w:widowControl/>
        <w:rPr>
          <w:u w:val="single"/>
        </w:rPr>
      </w:pPr>
      <w:r>
        <w:t xml:space="preserve">Форма 3.3 – Отчетные данные для расчета значения показателя соблюдения антимонопольного законодательства при технологическом присоединении заявителей к электрическим сетям сетевой организации, в период </w:t>
      </w:r>
      <w:r w:rsidRPr="00457A83">
        <w:rPr>
          <w:u w:val="single"/>
        </w:rPr>
        <w:t xml:space="preserve">2013г. </w:t>
      </w:r>
    </w:p>
    <w:p w:rsidR="00D537F6" w:rsidRPr="00457A83" w:rsidRDefault="00D537F6" w:rsidP="00D537F6">
      <w:pPr>
        <w:pStyle w:val="ConsPlusNonformat"/>
        <w:widowControl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79"/>
        <w:gridCol w:w="2092"/>
      </w:tblGrid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ПОКАЗАТЕЛЬ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</w:pPr>
            <w:r>
              <w:t>Число, шт.</w:t>
            </w:r>
          </w:p>
        </w:tc>
      </w:tr>
      <w:tr w:rsidR="00D537F6" w:rsidTr="00924A3C">
        <w:tc>
          <w:tcPr>
            <w:tcW w:w="7479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2</w:t>
            </w:r>
          </w:p>
        </w:tc>
      </w:tr>
      <w:tr w:rsidR="00D537F6" w:rsidTr="00924A3C">
        <w:tc>
          <w:tcPr>
            <w:tcW w:w="7479" w:type="dxa"/>
          </w:tcPr>
          <w:p w:rsidR="00D537F6" w:rsidRPr="00433BB6" w:rsidRDefault="00D537F6" w:rsidP="00924A3C">
            <w:pPr>
              <w:pStyle w:val="ConsPlusNonformat"/>
              <w:widowControl/>
            </w:pPr>
            <w:r>
              <w:t>Число вступивших в законную силу решений антимонопольного органа и (или) суда об установлении нарушений сетевой организацией требований антимонопольного законодательства Российской Федерации в части оказания услуг по технологическому присоединению в соответствующем расчетном периоде</w:t>
            </w:r>
            <w:proofErr w:type="gramStart"/>
            <w:r>
              <w:t xml:space="preserve"> ,</w:t>
            </w:r>
            <w:proofErr w:type="gramEnd"/>
            <w:r>
              <w:t xml:space="preserve"> шт.(</w:t>
            </w:r>
            <w:r w:rsidRPr="00B32E8F">
              <w:rPr>
                <w:lang w:val="en-US"/>
              </w:rPr>
              <w:t>N</w:t>
            </w:r>
            <w:proofErr w:type="spellStart"/>
            <w:r>
              <w:t>н.тпр</w:t>
            </w:r>
            <w:proofErr w:type="spellEnd"/>
            <w:r>
              <w:t>.)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  <w:tr w:rsidR="00D537F6" w:rsidTr="00924A3C">
        <w:tc>
          <w:tcPr>
            <w:tcW w:w="7479" w:type="dxa"/>
          </w:tcPr>
          <w:p w:rsidR="00D537F6" w:rsidRPr="00433BB6" w:rsidRDefault="00D537F6" w:rsidP="00924A3C">
            <w:pPr>
              <w:pStyle w:val="ConsPlusNonformat"/>
              <w:widowControl/>
            </w:pPr>
            <w:r>
              <w:t>Общее число заявок на технологическое присоединение  к сети, поданных заявителями в соответствующий расчетный период, десятки шт.</w:t>
            </w:r>
            <w:r w:rsidRPr="0084540C">
              <w:t xml:space="preserve"> </w:t>
            </w:r>
            <w:r>
              <w:t>(</w:t>
            </w:r>
            <w:r w:rsidRPr="00B32E8F">
              <w:rPr>
                <w:lang w:val="en-US"/>
              </w:rPr>
              <w:t>N</w:t>
            </w:r>
            <w:proofErr w:type="spellStart"/>
            <w:r>
              <w:t>очз</w:t>
            </w:r>
            <w:proofErr w:type="gramStart"/>
            <w:r>
              <w:t>.т</w:t>
            </w:r>
            <w:proofErr w:type="gramEnd"/>
            <w:r>
              <w:t>пр</w:t>
            </w:r>
            <w:proofErr w:type="spellEnd"/>
            <w:r>
              <w:t xml:space="preserve">.) </w:t>
            </w:r>
          </w:p>
        </w:tc>
        <w:tc>
          <w:tcPr>
            <w:tcW w:w="2092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0</w:t>
            </w:r>
          </w:p>
        </w:tc>
      </w:tr>
      <w:tr w:rsidR="00D537F6" w:rsidRPr="00E0505B" w:rsidTr="00924A3C">
        <w:tc>
          <w:tcPr>
            <w:tcW w:w="7479" w:type="dxa"/>
          </w:tcPr>
          <w:p w:rsidR="00D537F6" w:rsidRPr="00E0505B" w:rsidRDefault="00D537F6" w:rsidP="00924A3C">
            <w:pPr>
              <w:pStyle w:val="ConsPlusNonformat"/>
              <w:widowControl/>
              <w:rPr>
                <w:sz w:val="24"/>
                <w:szCs w:val="24"/>
              </w:rPr>
            </w:pPr>
            <w:r w:rsidRPr="00E0505B">
              <w:rPr>
                <w:sz w:val="24"/>
                <w:szCs w:val="24"/>
              </w:rPr>
              <w:t xml:space="preserve">Показатель соблюдения антимонопольного законодательства при технологическом присоединении заявителей к электрическим сетям сетевой </w:t>
            </w:r>
            <w:proofErr w:type="spellStart"/>
            <w:r w:rsidRPr="00E0505B">
              <w:rPr>
                <w:sz w:val="24"/>
                <w:szCs w:val="24"/>
              </w:rPr>
              <w:t>организацииисполнения</w:t>
            </w:r>
            <w:proofErr w:type="spellEnd"/>
            <w:r w:rsidRPr="00E0505B">
              <w:rPr>
                <w:sz w:val="24"/>
                <w:szCs w:val="24"/>
              </w:rPr>
              <w:t xml:space="preserve"> договоров об осуществлении технологического присоединение заявителей к сети (</w:t>
            </w:r>
            <w:proofErr w:type="spellStart"/>
            <w:r w:rsidRPr="00E0505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н</w:t>
            </w:r>
            <w:r w:rsidRPr="00E0505B">
              <w:rPr>
                <w:sz w:val="24"/>
                <w:szCs w:val="24"/>
              </w:rPr>
              <w:t>па</w:t>
            </w:r>
            <w:proofErr w:type="gramStart"/>
            <w:r w:rsidRPr="00E0505B">
              <w:rPr>
                <w:sz w:val="24"/>
                <w:szCs w:val="24"/>
              </w:rPr>
              <w:t>.т</w:t>
            </w:r>
            <w:proofErr w:type="gramEnd"/>
            <w:r w:rsidRPr="00E0505B">
              <w:rPr>
                <w:sz w:val="24"/>
                <w:szCs w:val="24"/>
              </w:rPr>
              <w:t>пр</w:t>
            </w:r>
            <w:proofErr w:type="spellEnd"/>
            <w:r w:rsidRPr="00E0505B">
              <w:rPr>
                <w:sz w:val="24"/>
                <w:szCs w:val="24"/>
              </w:rPr>
              <w:t>)</w:t>
            </w:r>
          </w:p>
        </w:tc>
        <w:tc>
          <w:tcPr>
            <w:tcW w:w="2092" w:type="dxa"/>
          </w:tcPr>
          <w:p w:rsidR="00D537F6" w:rsidRPr="00E0505B" w:rsidRDefault="00D537F6" w:rsidP="00924A3C">
            <w:pPr>
              <w:pStyle w:val="ConsPlusNonformat"/>
              <w:widowControl/>
              <w:jc w:val="center"/>
              <w:rPr>
                <w:sz w:val="24"/>
                <w:szCs w:val="24"/>
              </w:rPr>
            </w:pPr>
          </w:p>
          <w:p w:rsidR="00D537F6" w:rsidRPr="00E0505B" w:rsidRDefault="00D537F6" w:rsidP="00924A3C">
            <w:pPr>
              <w:pStyle w:val="ConsPlusNonformat"/>
              <w:widowControl/>
              <w:jc w:val="center"/>
              <w:rPr>
                <w:sz w:val="24"/>
                <w:szCs w:val="24"/>
              </w:rPr>
            </w:pPr>
          </w:p>
          <w:p w:rsidR="00D537F6" w:rsidRPr="00E0505B" w:rsidRDefault="00D537F6" w:rsidP="00924A3C">
            <w:pPr>
              <w:pStyle w:val="ConsPlusNonformat"/>
              <w:widowControl/>
              <w:jc w:val="center"/>
              <w:rPr>
                <w:sz w:val="24"/>
                <w:szCs w:val="24"/>
              </w:rPr>
            </w:pPr>
            <w:r w:rsidRPr="00E0505B">
              <w:rPr>
                <w:sz w:val="24"/>
                <w:szCs w:val="24"/>
              </w:rPr>
              <w:t>0</w:t>
            </w:r>
          </w:p>
        </w:tc>
      </w:tr>
    </w:tbl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>
        <w:t>Показатель соблюдения антимонопольного законодательства при технологическом присоединении заявителей к электрическим сетям сетевой организации (</w:t>
      </w:r>
      <w:proofErr w:type="spellStart"/>
      <w:r>
        <w:t>Пипа</w:t>
      </w:r>
      <w:proofErr w:type="gramStart"/>
      <w:r>
        <w:t>.т</w:t>
      </w:r>
      <w:proofErr w:type="gramEnd"/>
      <w:r>
        <w:t>пр</w:t>
      </w:r>
      <w:proofErr w:type="spellEnd"/>
      <w:r>
        <w:t xml:space="preserve">) определяется по формуле: </w:t>
      </w:r>
    </w:p>
    <w:p w:rsidR="00D537F6" w:rsidRPr="00F879B3" w:rsidRDefault="00D537F6" w:rsidP="00D537F6">
      <w:pPr>
        <w:pStyle w:val="ConsPlusNonformat"/>
        <w:widowControl/>
      </w:pPr>
      <w:proofErr w:type="spellStart"/>
      <w:r>
        <w:t>Пнпа</w:t>
      </w:r>
      <w:proofErr w:type="gramStart"/>
      <w:r>
        <w:t>.т</w:t>
      </w:r>
      <w:proofErr w:type="gramEnd"/>
      <w:r>
        <w:t>пр</w:t>
      </w:r>
      <w:proofErr w:type="spellEnd"/>
      <w:r>
        <w:t xml:space="preserve"> = </w:t>
      </w:r>
      <w:r>
        <w:rPr>
          <w:lang w:val="en-US"/>
        </w:rPr>
        <w:t>N</w:t>
      </w:r>
      <w:proofErr w:type="spellStart"/>
      <w:r>
        <w:t>очз.тпр</w:t>
      </w:r>
      <w:proofErr w:type="spellEnd"/>
      <w:r>
        <w:t>/</w:t>
      </w:r>
      <w:r>
        <w:rPr>
          <w:lang w:val="en-US"/>
        </w:rPr>
        <w:t>max</w:t>
      </w:r>
      <w:r w:rsidRPr="00F879B3">
        <w:t>(</w:t>
      </w:r>
      <w:r>
        <w:t>1,</w:t>
      </w:r>
      <w:r>
        <w:rPr>
          <w:lang w:val="en-US"/>
        </w:rPr>
        <w:t>N</w:t>
      </w:r>
      <w:proofErr w:type="spellStart"/>
      <w:r>
        <w:t>очз.тпр</w:t>
      </w:r>
      <w:proofErr w:type="spellEnd"/>
      <w:r>
        <w:t xml:space="preserve"> – </w:t>
      </w:r>
      <w:r w:rsidRPr="00433BB6">
        <w:rPr>
          <w:lang w:val="en-US"/>
        </w:rPr>
        <w:t>N</w:t>
      </w:r>
      <w:proofErr w:type="spellStart"/>
      <w:r>
        <w:t>н.тпр</w:t>
      </w:r>
      <w:proofErr w:type="spellEnd"/>
      <w:r>
        <w:t>)</w:t>
      </w:r>
    </w:p>
    <w:p w:rsidR="00D537F6" w:rsidRDefault="00D537F6" w:rsidP="00D537F6">
      <w:pPr>
        <w:pStyle w:val="ConsPlusNonformat"/>
        <w:widowControl/>
      </w:pPr>
      <w:r>
        <w:t>0 = 0/(1,0 – 0)</w:t>
      </w:r>
    </w:p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  <w:jc w:val="both"/>
      </w:pPr>
      <w:r>
        <w:t>┌─────────────────────────────────────┬───────────────────────────────────┐</w:t>
      </w:r>
    </w:p>
    <w:p w:rsidR="00D537F6" w:rsidRDefault="00D537F6" w:rsidP="00D537F6">
      <w:pPr>
        <w:pStyle w:val="ConsPlusNonformat"/>
        <w:widowControl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center"/>
      </w:pPr>
      <w:r>
        <w:lastRenderedPageBreak/>
        <w:t>ФОРМА,</w:t>
      </w:r>
    </w:p>
    <w:p w:rsidR="00D537F6" w:rsidRDefault="00D537F6" w:rsidP="00D537F6">
      <w:pPr>
        <w:pStyle w:val="ConsPlusNormal"/>
        <w:widowControl/>
        <w:ind w:firstLine="0"/>
        <w:jc w:val="center"/>
      </w:pPr>
      <w:proofErr w:type="gramStart"/>
      <w:r>
        <w:t>ИСПОЛЬЗУЕМАЯ</w:t>
      </w:r>
      <w:proofErr w:type="gramEnd"/>
      <w:r>
        <w:t xml:space="preserve"> ДЛЯ РАСЧЕТА ОБОБЩЕННОГО ПОКАЗАТЕЛЯ</w:t>
      </w:r>
    </w:p>
    <w:p w:rsidR="00D537F6" w:rsidRDefault="00D537F6" w:rsidP="00D537F6">
      <w:pPr>
        <w:pStyle w:val="ConsPlusNormal"/>
        <w:widowControl/>
        <w:ind w:firstLine="0"/>
        <w:jc w:val="center"/>
      </w:pPr>
      <w:r>
        <w:t>УРОВНЯ НАДЕЖНОСТИ И КАЧЕСТВА ОКАЗЫВАЕМЫХ УСЛУГ</w:t>
      </w:r>
    </w:p>
    <w:p w:rsidR="00D537F6" w:rsidRDefault="00D537F6" w:rsidP="00D537F6">
      <w:pPr>
        <w:pStyle w:val="ConsPlusNormal"/>
        <w:widowControl/>
        <w:ind w:firstLine="540"/>
        <w:jc w:val="both"/>
      </w:pPr>
    </w:p>
    <w:p w:rsidR="00D537F6" w:rsidRDefault="00D537F6" w:rsidP="00D537F6">
      <w:pPr>
        <w:pStyle w:val="ConsPlusNormal"/>
        <w:widowControl/>
        <w:ind w:firstLine="540"/>
        <w:jc w:val="both"/>
      </w:pPr>
    </w:p>
    <w:p w:rsidR="00D537F6" w:rsidRDefault="00D537F6" w:rsidP="00D537F6">
      <w:pPr>
        <w:pStyle w:val="ConsPlusNonformat"/>
        <w:widowControl/>
      </w:pPr>
      <w:r>
        <w:t xml:space="preserve">    Форма  4.1 - Показатели уровня надежности и уровня качества </w:t>
      </w:r>
      <w:proofErr w:type="gramStart"/>
      <w:r>
        <w:t>оказываемых</w:t>
      </w:r>
      <w:proofErr w:type="gramEnd"/>
    </w:p>
    <w:p w:rsidR="00D537F6" w:rsidRDefault="00D537F6" w:rsidP="00D537F6">
      <w:pPr>
        <w:pStyle w:val="ConsPlusNonformat"/>
        <w:widowControl/>
      </w:pPr>
      <w:r>
        <w:t xml:space="preserve">услуг </w:t>
      </w:r>
      <w:proofErr w:type="spellStart"/>
      <w:r>
        <w:t>электросетевой</w:t>
      </w:r>
      <w:proofErr w:type="spellEnd"/>
      <w:r>
        <w:t xml:space="preserve"> организации за 2013 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9"/>
        <w:gridCol w:w="2694"/>
        <w:gridCol w:w="1666"/>
      </w:tblGrid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</w:p>
          <w:p w:rsidR="00D537F6" w:rsidRPr="00DD245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  <w:r w:rsidRPr="00DD2456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D537F6" w:rsidRPr="00DD245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  <w:r w:rsidRPr="00DD2456">
              <w:rPr>
                <w:b/>
              </w:rPr>
              <w:t>№ ФОРМУЛЫ МЕТОДИЧЕСКИХ УКАЗАНИЙ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</w:p>
          <w:p w:rsidR="00D537F6" w:rsidRPr="00DD245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  <w:r w:rsidRPr="00DD2456">
              <w:rPr>
                <w:b/>
              </w:rPr>
              <w:t>ЗНАЧЕНИЕ</w:t>
            </w:r>
          </w:p>
        </w:tc>
      </w:tr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Показатель средней продолжительности прекращений передачи электрической энергии (</w:t>
            </w:r>
            <w:proofErr w:type="spellStart"/>
            <w:r>
              <w:t>Пп</w:t>
            </w:r>
            <w:proofErr w:type="spellEnd"/>
            <w:r>
              <w:t>)</w:t>
            </w:r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Pr="00362DFB" w:rsidRDefault="00D537F6" w:rsidP="00924A3C">
            <w:pPr>
              <w:pStyle w:val="ConsPlusNonformat"/>
              <w:widowControl/>
            </w:pPr>
            <w:r w:rsidRPr="00362DFB">
              <w:t xml:space="preserve">Показатель уровня качества осуществляемого технологического присоединения, </w:t>
            </w:r>
            <w:proofErr w:type="spellStart"/>
            <w:r w:rsidRPr="00362DFB">
              <w:t>Птпр</w:t>
            </w:r>
            <w:proofErr w:type="spellEnd"/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2.1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Показатель </w:t>
            </w:r>
            <w:proofErr w:type="gramStart"/>
            <w:r>
              <w:t>уровня качества обслуживания потребителей услуг</w:t>
            </w:r>
            <w:proofErr w:type="gramEnd"/>
            <w:r>
              <w:t xml:space="preserve"> территориальными сетевыми организациями, </w:t>
            </w:r>
            <w:proofErr w:type="spellStart"/>
            <w:r>
              <w:t>Птсо</w:t>
            </w:r>
            <w:proofErr w:type="spellEnd"/>
            <w:r>
              <w:t xml:space="preserve">  </w:t>
            </w:r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</w:p>
          <w:p w:rsidR="00D537F6" w:rsidRDefault="00D537F6" w:rsidP="00924A3C">
            <w:pPr>
              <w:pStyle w:val="ConsPlusNonformat"/>
              <w:widowControl/>
            </w:pPr>
            <w:r>
              <w:t>3.2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</w:p>
          <w:p w:rsidR="00D537F6" w:rsidRDefault="00D537F6" w:rsidP="00924A3C">
            <w:pPr>
              <w:pStyle w:val="ConsPlusNonformat"/>
              <w:widowControl/>
            </w:pPr>
            <w:r>
              <w:t>1,00999</w:t>
            </w:r>
          </w:p>
        </w:tc>
      </w:tr>
      <w:tr w:rsidR="00D537F6" w:rsidTr="00924A3C">
        <w:tc>
          <w:tcPr>
            <w:tcW w:w="5529" w:type="dxa"/>
          </w:tcPr>
          <w:p w:rsidR="00D537F6" w:rsidRPr="00DD2456" w:rsidRDefault="00D537F6" w:rsidP="00924A3C">
            <w:pPr>
              <w:pStyle w:val="ConsPlusNonformat"/>
              <w:widowControl/>
              <w:rPr>
                <w:vertAlign w:val="superscript"/>
              </w:rPr>
            </w:pPr>
            <w:r>
              <w:t xml:space="preserve">Плановое значение показателя </w:t>
            </w:r>
            <w:proofErr w:type="spellStart"/>
            <w:r>
              <w:t>Пп</w:t>
            </w:r>
            <w:proofErr w:type="gramStart"/>
            <w:r>
              <w:t>,П</w:t>
            </w:r>
            <w:proofErr w:type="gramEnd"/>
            <w:r>
              <w:t>п</w:t>
            </w:r>
            <w:r w:rsidRPr="00DD2456">
              <w:rPr>
                <w:vertAlign w:val="superscript"/>
              </w:rPr>
              <w:t>пл</w:t>
            </w:r>
            <w:proofErr w:type="spellEnd"/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4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Pr="00DD2456" w:rsidRDefault="00D537F6" w:rsidP="00924A3C">
            <w:pPr>
              <w:pStyle w:val="ConsPlusNonformat"/>
              <w:widowControl/>
              <w:rPr>
                <w:strike/>
                <w:vertAlign w:val="superscript"/>
              </w:rPr>
            </w:pPr>
            <w:r>
              <w:t xml:space="preserve">Плановое значение показателя </w:t>
            </w:r>
            <w:proofErr w:type="spellStart"/>
            <w:r>
              <w:t>Птпртпр</w:t>
            </w:r>
            <w:r w:rsidRPr="00DD2456">
              <w:rPr>
                <w:vertAlign w:val="superscript"/>
              </w:rPr>
              <w:t>пл</w:t>
            </w:r>
            <w:proofErr w:type="gramStart"/>
            <w:r>
              <w:t>,П</w:t>
            </w:r>
            <w:proofErr w:type="gramEnd"/>
            <w:r w:rsidRPr="00DD2456">
              <w:rPr>
                <w:vertAlign w:val="superscript"/>
              </w:rPr>
              <w:t>пл</w:t>
            </w:r>
            <w:proofErr w:type="spellEnd"/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4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Pr="00DD2456" w:rsidRDefault="00D537F6" w:rsidP="00924A3C">
            <w:pPr>
              <w:pStyle w:val="ConsPlusNonformat"/>
              <w:widowControl/>
              <w:rPr>
                <w:vertAlign w:val="superscript"/>
              </w:rPr>
            </w:pPr>
            <w:r>
              <w:t xml:space="preserve">Плановое значение показателя </w:t>
            </w:r>
            <w:proofErr w:type="spellStart"/>
            <w:r>
              <w:t>Птсотсо</w:t>
            </w:r>
            <w:proofErr w:type="spellEnd"/>
            <w:r>
              <w:t xml:space="preserve">, </w:t>
            </w:r>
            <w:proofErr w:type="spellStart"/>
            <w:r>
              <w:t>П</w:t>
            </w:r>
            <w:r w:rsidRPr="00DD2456">
              <w:rPr>
                <w:vertAlign w:val="superscript"/>
              </w:rPr>
              <w:t>пл</w:t>
            </w:r>
            <w:proofErr w:type="spellEnd"/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4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Оценка достижения показателя уровня надежности оказываемых услуг</w:t>
            </w:r>
            <w:proofErr w:type="gramStart"/>
            <w:r>
              <w:t xml:space="preserve"> ,</w:t>
            </w:r>
            <w:proofErr w:type="spellStart"/>
            <w:proofErr w:type="gramEnd"/>
            <w:r>
              <w:t>Кнад</w:t>
            </w:r>
            <w:proofErr w:type="spellEnd"/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пп.5.1 методических указаний 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Оценка достижения показателя уровня качества оказываемых услуг</w:t>
            </w:r>
            <w:proofErr w:type="gramStart"/>
            <w:r>
              <w:t xml:space="preserve"> ,</w:t>
            </w:r>
            <w:proofErr w:type="spellStart"/>
            <w:proofErr w:type="gramEnd"/>
            <w:r>
              <w:t>Ккач</w:t>
            </w:r>
            <w:proofErr w:type="spellEnd"/>
            <w:r>
              <w:t xml:space="preserve"> (организации по управлению единой национальной (общероссийской)электрической сетью) </w:t>
            </w:r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пп.5.1 методических указаний 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Оценка достижения показателя уровня качества оказываемых услуг</w:t>
            </w:r>
            <w:proofErr w:type="gramStart"/>
            <w:r>
              <w:t xml:space="preserve"> ,</w:t>
            </w:r>
            <w:proofErr w:type="gramEnd"/>
            <w:r>
              <w:t>Ккач1 (для территориальной сетевой организации)</w:t>
            </w:r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пп.5.1 методических указаний 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529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Оценка достижения показателя уровня качества оказываемых услуг</w:t>
            </w:r>
            <w:proofErr w:type="gramStart"/>
            <w:r>
              <w:t xml:space="preserve"> ,</w:t>
            </w:r>
            <w:proofErr w:type="gramEnd"/>
            <w:r>
              <w:t>Ккач2 (для территориальной сетевой организации)</w:t>
            </w:r>
          </w:p>
        </w:tc>
        <w:tc>
          <w:tcPr>
            <w:tcW w:w="2694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пп.5.1 методических указаний </w:t>
            </w:r>
          </w:p>
        </w:tc>
        <w:tc>
          <w:tcPr>
            <w:tcW w:w="1666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</w:tbl>
    <w:p w:rsidR="00D537F6" w:rsidRDefault="00D537F6" w:rsidP="00D537F6">
      <w:pPr>
        <w:pStyle w:val="ConsPlusNonformat"/>
        <w:widowControl/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nformat"/>
        <w:widowControl/>
      </w:pPr>
      <w:r>
        <w:t xml:space="preserve">    Форма  4.2 – Расчет обобщенного показателя уровня надежности и качества оказываемых услуг 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4"/>
        <w:gridCol w:w="2618"/>
        <w:gridCol w:w="2017"/>
      </w:tblGrid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</w:p>
          <w:p w:rsidR="00D537F6" w:rsidRPr="00DD245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  <w:r w:rsidRPr="00DD2456">
              <w:rPr>
                <w:b/>
              </w:rPr>
              <w:t>ПОКАЗАТЕЛЬ</w:t>
            </w:r>
          </w:p>
        </w:tc>
        <w:tc>
          <w:tcPr>
            <w:tcW w:w="2618" w:type="dxa"/>
          </w:tcPr>
          <w:p w:rsidR="00D537F6" w:rsidRPr="00DD245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  <w:r w:rsidRPr="00DD2456">
              <w:rPr>
                <w:b/>
              </w:rPr>
              <w:t>№ ФОРМУЛЫ МЕТОДИЧЕСКИХ УКАЗАНИЙ</w:t>
            </w: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</w:p>
          <w:p w:rsidR="00D537F6" w:rsidRPr="00DD2456" w:rsidRDefault="00D537F6" w:rsidP="00924A3C">
            <w:pPr>
              <w:pStyle w:val="ConsPlusNonformat"/>
              <w:widowControl/>
              <w:jc w:val="center"/>
              <w:rPr>
                <w:b/>
              </w:rPr>
            </w:pPr>
            <w:r w:rsidRPr="00DD2456">
              <w:rPr>
                <w:b/>
              </w:rPr>
              <w:t>ЗНАЧЕНИЕ</w:t>
            </w: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</w:t>
            </w: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1. Коэффициент значимости показателя уровня надежности оказываемых услуг, альфа</w:t>
            </w:r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Для территориальной сетевой организации:</w:t>
            </w: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альфа = 0.65</w:t>
            </w: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2. Коэффициент значимости показателя уровня надежности оказываемых услуг, бета</w:t>
            </w:r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3. Коэффициент значимости показателя уровня надежности оказываемых услуг, бета</w:t>
            </w:r>
            <w:proofErr w:type="gramStart"/>
            <w:r>
              <w:t>1</w:t>
            </w:r>
            <w:proofErr w:type="gramEnd"/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Для территориальной сетевой организации:</w:t>
            </w: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бета</w:t>
            </w:r>
            <w:proofErr w:type="gramStart"/>
            <w:r>
              <w:t>1</w:t>
            </w:r>
            <w:proofErr w:type="gramEnd"/>
            <w:r>
              <w:t xml:space="preserve"> = 0.25</w:t>
            </w:r>
          </w:p>
        </w:tc>
      </w:tr>
      <w:tr w:rsidR="00D537F6" w:rsidTr="00924A3C">
        <w:tc>
          <w:tcPr>
            <w:tcW w:w="5254" w:type="dxa"/>
          </w:tcPr>
          <w:p w:rsidR="00D537F6" w:rsidRPr="00DD2456" w:rsidRDefault="00D537F6" w:rsidP="00924A3C">
            <w:pPr>
              <w:pStyle w:val="ConsPlusNonformat"/>
              <w:widowControl/>
              <w:rPr>
                <w:strike/>
                <w:vertAlign w:val="superscript"/>
              </w:rPr>
            </w:pPr>
            <w:r>
              <w:t>4.Коэффициент значимости показателя уровня надежности оказываемых услуг, бета</w:t>
            </w:r>
            <w:proofErr w:type="gramStart"/>
            <w:r>
              <w:t>2</w:t>
            </w:r>
            <w:proofErr w:type="gramEnd"/>
            <w:r>
              <w:t xml:space="preserve">  </w:t>
            </w:r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Для территориальной сетевой организации:</w:t>
            </w:r>
          </w:p>
          <w:p w:rsidR="00D537F6" w:rsidRDefault="00D537F6" w:rsidP="00924A3C">
            <w:pPr>
              <w:pStyle w:val="ConsPlusNonformat"/>
              <w:widowControl/>
              <w:jc w:val="center"/>
            </w:pPr>
            <w:r>
              <w:lastRenderedPageBreak/>
              <w:t>бета</w:t>
            </w:r>
            <w:proofErr w:type="gramStart"/>
            <w:r>
              <w:t>2</w:t>
            </w:r>
            <w:proofErr w:type="gramEnd"/>
            <w:r>
              <w:t xml:space="preserve"> = 0.1</w:t>
            </w:r>
          </w:p>
        </w:tc>
      </w:tr>
      <w:tr w:rsidR="00D537F6" w:rsidRPr="008C253F" w:rsidTr="00924A3C">
        <w:tc>
          <w:tcPr>
            <w:tcW w:w="5254" w:type="dxa"/>
          </w:tcPr>
          <w:p w:rsidR="00D537F6" w:rsidRPr="008C253F" w:rsidRDefault="00D537F6" w:rsidP="00924A3C">
            <w:pPr>
              <w:pStyle w:val="ConsPlusNonformat"/>
              <w:widowControl/>
              <w:rPr>
                <w:vertAlign w:val="superscript"/>
              </w:rPr>
            </w:pPr>
            <w:r w:rsidRPr="008C253F">
              <w:lastRenderedPageBreak/>
              <w:t xml:space="preserve">5.Оценка достижения показателя уровня надежности оказываемых услуг, </w:t>
            </w:r>
            <w:proofErr w:type="spellStart"/>
            <w:r w:rsidRPr="008C253F">
              <w:t>Кнад</w:t>
            </w:r>
            <w:proofErr w:type="spellEnd"/>
          </w:p>
        </w:tc>
        <w:tc>
          <w:tcPr>
            <w:tcW w:w="2618" w:type="dxa"/>
          </w:tcPr>
          <w:p w:rsidR="00D537F6" w:rsidRPr="008C253F" w:rsidRDefault="00D537F6" w:rsidP="00924A3C">
            <w:pPr>
              <w:pStyle w:val="ConsPlusNonformat"/>
              <w:widowControl/>
            </w:pPr>
            <w:r>
              <w:t>пп.5.1</w:t>
            </w:r>
          </w:p>
        </w:tc>
        <w:tc>
          <w:tcPr>
            <w:tcW w:w="2017" w:type="dxa"/>
          </w:tcPr>
          <w:p w:rsidR="00D537F6" w:rsidRPr="008C253F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 xml:space="preserve">6.Оценка достижения показателя уровня надежности оказываемых услуг, </w:t>
            </w:r>
            <w:proofErr w:type="spellStart"/>
            <w:r>
              <w:t>Ккач</w:t>
            </w:r>
            <w:proofErr w:type="spellEnd"/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пп.5.1</w:t>
            </w: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7. Оценка достижения показателя уровня надежности оказываемых услуг, Ккач</w:t>
            </w:r>
            <w:proofErr w:type="gramStart"/>
            <w:r>
              <w:t>1</w:t>
            </w:r>
            <w:proofErr w:type="gramEnd"/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пп.5.1</w:t>
            </w: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Для территориальной сетевой организации:</w:t>
            </w:r>
          </w:p>
          <w:p w:rsidR="00D537F6" w:rsidRDefault="00D537F6" w:rsidP="00924A3C">
            <w:pPr>
              <w:pStyle w:val="ConsPlusNonformat"/>
              <w:widowControl/>
            </w:pP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8. Оценка достижения показателя уровня надежности оказываемых услуг, Ккач</w:t>
            </w:r>
            <w:proofErr w:type="gramStart"/>
            <w:r>
              <w:t>2</w:t>
            </w:r>
            <w:proofErr w:type="gramEnd"/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пп.5.1</w:t>
            </w: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  <w:jc w:val="center"/>
            </w:pPr>
            <w:r>
              <w:t>Для территориальной сетевой организации:</w:t>
            </w:r>
          </w:p>
          <w:p w:rsidR="00D537F6" w:rsidRDefault="00D537F6" w:rsidP="00924A3C">
            <w:pPr>
              <w:pStyle w:val="ConsPlusNonformat"/>
              <w:widowControl/>
            </w:pPr>
          </w:p>
        </w:tc>
      </w:tr>
      <w:tr w:rsidR="00D537F6" w:rsidTr="00924A3C">
        <w:tc>
          <w:tcPr>
            <w:tcW w:w="5254" w:type="dxa"/>
          </w:tcPr>
          <w:p w:rsidR="00D537F6" w:rsidRDefault="00D537F6" w:rsidP="00924A3C">
            <w:pPr>
              <w:pStyle w:val="ConsPlusNonformat"/>
              <w:widowControl/>
            </w:pPr>
            <w:r>
              <w:t>9.Обобщенный показатель уровня надежности и качества оказываемых услуг</w:t>
            </w:r>
            <w:proofErr w:type="gramStart"/>
            <w:r>
              <w:t xml:space="preserve"> ,</w:t>
            </w:r>
            <w:proofErr w:type="spellStart"/>
            <w:proofErr w:type="gramEnd"/>
            <w:r>
              <w:t>Коб</w:t>
            </w:r>
            <w:proofErr w:type="spellEnd"/>
            <w:r>
              <w:t xml:space="preserve"> </w:t>
            </w:r>
          </w:p>
        </w:tc>
        <w:tc>
          <w:tcPr>
            <w:tcW w:w="2618" w:type="dxa"/>
          </w:tcPr>
          <w:p w:rsidR="00D537F6" w:rsidRDefault="00D537F6" w:rsidP="00924A3C">
            <w:pPr>
              <w:pStyle w:val="ConsPlusNonformat"/>
              <w:widowControl/>
            </w:pPr>
            <w:r>
              <w:t>пп.5.1</w:t>
            </w:r>
          </w:p>
        </w:tc>
        <w:tc>
          <w:tcPr>
            <w:tcW w:w="2017" w:type="dxa"/>
          </w:tcPr>
          <w:p w:rsidR="00D537F6" w:rsidRDefault="00D537F6" w:rsidP="00924A3C">
            <w:pPr>
              <w:pStyle w:val="ConsPlusNonformat"/>
              <w:widowControl/>
            </w:pPr>
            <w:r>
              <w:t>0</w:t>
            </w:r>
          </w:p>
        </w:tc>
      </w:tr>
    </w:tbl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nformat"/>
        <w:widowControl/>
      </w:pPr>
      <w:r>
        <w:t>Главный  инженер________________________________</w:t>
      </w:r>
      <w:r>
        <w:rPr>
          <w:u w:val="single"/>
        </w:rPr>
        <w:t>________В.О.Белин________________</w:t>
      </w:r>
    </w:p>
    <w:p w:rsidR="00D537F6" w:rsidRDefault="00D537F6" w:rsidP="00D537F6">
      <w:pPr>
        <w:pStyle w:val="ConsPlusNonformat"/>
        <w:widowControl/>
      </w:pPr>
      <w:r>
        <w:t xml:space="preserve">Должность                                             Ф.И.О.                </w:t>
      </w: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both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D537F6" w:rsidRDefault="00D537F6" w:rsidP="00D537F6">
      <w:pPr>
        <w:pStyle w:val="ConsPlusNormal"/>
        <w:widowControl/>
        <w:ind w:firstLine="0"/>
        <w:jc w:val="right"/>
        <w:outlineLvl w:val="1"/>
      </w:pPr>
    </w:p>
    <w:p w:rsidR="00000000" w:rsidRDefault="00D537F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02FE8"/>
    <w:multiLevelType w:val="multilevel"/>
    <w:tmpl w:val="E5C416C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7F6"/>
    <w:rsid w:val="00D53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7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53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D537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D537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rsid w:val="00D53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D537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537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D537F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Subtitle"/>
    <w:basedOn w:val="a"/>
    <w:link w:val="a7"/>
    <w:qFormat/>
    <w:rsid w:val="00D537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D537F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4376;fld=134;dst=1003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5920</Words>
  <Characters>33746</Characters>
  <Application>Microsoft Office Word</Application>
  <DocSecurity>0</DocSecurity>
  <Lines>281</Lines>
  <Paragraphs>79</Paragraphs>
  <ScaleCrop>false</ScaleCrop>
  <Company>Grizli777</Company>
  <LinksUpToDate>false</LinksUpToDate>
  <CharactersWithSpaces>39587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Mihail_3</dc:creator>
  <cp:keywords/>
  <dc:description/>
  <cp:lastModifiedBy>Mihail_3</cp:lastModifiedBy>
  <cp:revision>2</cp:revision>
  <dcterms:created xsi:type="dcterms:W3CDTF">2014-03-20T08:02:00Z</dcterms:created>
  <dcterms:modified xsi:type="dcterms:W3CDTF">2014-03-20T08:04:00Z</dcterms:modified>
</cp:coreProperties>
</file>